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Cs/>
          <w:sz w:val="36"/>
          <w:szCs w:val="36"/>
        </w:rPr>
      </w:pPr>
      <w:r>
        <w:rPr>
          <w:rFonts w:hint="eastAsia" w:ascii="仿宋_GB2312" w:eastAsia="仿宋_GB2312"/>
          <w:bCs/>
          <w:sz w:val="36"/>
          <w:szCs w:val="36"/>
        </w:rPr>
        <w:t>北京航空航天大学北京市优秀毕业生申请表</w:t>
      </w:r>
    </w:p>
    <w:tbl>
      <w:tblPr>
        <w:tblStyle w:val="4"/>
        <w:tblpPr w:leftFromText="180" w:rightFromText="180" w:vertAnchor="page" w:horzAnchor="margin" w:tblpXSpec="center" w:tblpY="2071"/>
        <w:tblW w:w="10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6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黄思雨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Z</w:t>
            </w:r>
            <w:r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  <w:t>Y1914111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9" w:hRule="exac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2</w:t>
            </w:r>
            <w:r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  <w:t>01909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2</w:t>
            </w:r>
            <w:r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  <w:t>02201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1844" w:hRule="exact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学院内课程成绩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年级排名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ascii="仿宋_GB2312" w:hAnsi="Times New Roman" w:eastAsia="仿宋_GB2312" w:cs="Times New Roman"/>
                <w:spacing w:val="6"/>
                <w:szCs w:val="24"/>
              </w:rPr>
              <w:t>9/67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学院内综合成绩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年级排名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</w:p>
        </w:tc>
        <w:tc>
          <w:tcPr>
            <w:tcW w:w="278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本学段是否有不及格科目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0"/>
              </w:rPr>
              <w:t>如有，需填写不及格科目数：含重修、补考、未通过等均须统计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280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25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湖北孝感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2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hAnsi="仿宋" w:eastAsia="楷体_GB2312" w:cs="Times New Roman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</w:rPr>
              <w:t xml:space="preserve">国防就业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西部就业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艰苦边远地区就业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基层就业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sym w:font="Wingdings 2" w:char="0052"/>
            </w:r>
            <w:r>
              <w:rPr>
                <w:rFonts w:hint="eastAsia" w:ascii="仿宋_GB2312" w:eastAsia="仿宋_GB2312"/>
                <w:sz w:val="24"/>
              </w:rPr>
              <w:t>其他:</w:t>
            </w:r>
            <w:bookmarkStart w:id="1" w:name="_GoBack"/>
            <w:bookmarkEnd w:id="1"/>
            <w:r>
              <w:rPr>
                <w:rFonts w:ascii="仿宋_GB2312" w:eastAsia="仿宋_GB2312"/>
                <w:sz w:val="24"/>
              </w:rPr>
              <w:t>_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>国企</w:t>
            </w:r>
            <w:r>
              <w:rPr>
                <w:rFonts w:ascii="仿宋_GB2312" w:eastAsia="仿宋_GB2312"/>
                <w:sz w:val="24"/>
                <w:u w:val="single"/>
              </w:rPr>
              <w:t>_</w:t>
            </w:r>
            <w:r>
              <w:rPr>
                <w:rFonts w:ascii="仿宋_GB2312" w:eastAsia="仿宋_GB2312"/>
                <w:sz w:val="24"/>
              </w:rPr>
              <w:t>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本人对待课程任务态度认真端正，对科研课题进行深入研究，积极参与校内外活动。</w:t>
            </w:r>
          </w:p>
          <w:p>
            <w:pPr>
              <w:spacing w:line="400" w:lineRule="exact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学习科研上，我顺利完成所有课程学习，平均分90.6分，所有专业课程全在9</w:t>
            </w:r>
            <w:r>
              <w:rPr>
                <w:rFonts w:ascii="仿宋_GB2312" w:hAnsi="仿宋" w:eastAsia="仿宋_GB2312"/>
                <w:szCs w:val="21"/>
              </w:rPr>
              <w:t>0</w:t>
            </w:r>
            <w:r>
              <w:rPr>
                <w:rFonts w:hint="eastAsia" w:ascii="仿宋_GB2312" w:hAnsi="仿宋" w:eastAsia="仿宋_GB2312"/>
                <w:szCs w:val="21"/>
              </w:rPr>
              <w:t>分以上，学业成绩排名年级第九。积极承担实验室科研任务，以学生第一作者身份已发表2篇S</w:t>
            </w:r>
            <w:r>
              <w:rPr>
                <w:rFonts w:ascii="仿宋_GB2312" w:hAnsi="仿宋" w:eastAsia="仿宋_GB2312"/>
                <w:szCs w:val="21"/>
              </w:rPr>
              <w:t>CI</w:t>
            </w:r>
            <w:r>
              <w:rPr>
                <w:rFonts w:hint="eastAsia" w:ascii="仿宋_GB2312" w:hAnsi="仿宋" w:eastAsia="仿宋_GB2312"/>
                <w:szCs w:val="21"/>
              </w:rPr>
              <w:t>论文，指导与帮助师妹完成论文，以通讯作者投稿一篇E</w:t>
            </w:r>
            <w:r>
              <w:rPr>
                <w:rFonts w:ascii="仿宋_GB2312" w:hAnsi="仿宋" w:eastAsia="仿宋_GB2312"/>
                <w:szCs w:val="21"/>
              </w:rPr>
              <w:t>I</w:t>
            </w:r>
            <w:r>
              <w:rPr>
                <w:rFonts w:hint="eastAsia" w:ascii="仿宋_GB2312" w:hAnsi="仿宋" w:eastAsia="仿宋_GB2312"/>
                <w:szCs w:val="21"/>
              </w:rPr>
              <w:t>论文。</w:t>
            </w:r>
          </w:p>
          <w:p>
            <w:pPr>
              <w:spacing w:line="40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社会工作与实践方面，担任硕士2</w:t>
            </w:r>
            <w:r>
              <w:rPr>
                <w:rFonts w:ascii="仿宋_GB2312" w:hAnsi="仿宋" w:eastAsia="仿宋_GB2312"/>
                <w:szCs w:val="21"/>
              </w:rPr>
              <w:t>019</w:t>
            </w:r>
            <w:r>
              <w:rPr>
                <w:rFonts w:hint="eastAsia" w:ascii="仿宋_GB2312" w:hAnsi="仿宋" w:eastAsia="仿宋_GB2312"/>
                <w:szCs w:val="21"/>
              </w:rPr>
              <w:t>级第二党支部支委，认真完成支部日常工作，与其它支委一同加强支部建设；2</w:t>
            </w:r>
            <w:r>
              <w:rPr>
                <w:rFonts w:ascii="仿宋_GB2312" w:hAnsi="仿宋" w:eastAsia="仿宋_GB2312"/>
                <w:szCs w:val="21"/>
              </w:rPr>
              <w:t>020</w:t>
            </w:r>
            <w:r>
              <w:rPr>
                <w:rFonts w:hint="eastAsia" w:ascii="仿宋_GB2312" w:hAnsi="仿宋" w:eastAsia="仿宋_GB2312"/>
                <w:szCs w:val="21"/>
              </w:rPr>
              <w:t>年1</w:t>
            </w:r>
            <w:r>
              <w:rPr>
                <w:rFonts w:ascii="仿宋_GB2312" w:hAnsi="仿宋" w:eastAsia="仿宋_GB2312"/>
                <w:szCs w:val="21"/>
              </w:rPr>
              <w:t>1</w:t>
            </w:r>
            <w:r>
              <w:rPr>
                <w:rFonts w:hint="eastAsia" w:ascii="仿宋_GB2312" w:hAnsi="仿宋" w:eastAsia="仿宋_GB2312"/>
                <w:szCs w:val="21"/>
              </w:rPr>
              <w:t>月开始在机械工业仪器仪表综合技术经济研究所实习，参与标准化室的日常科研工作、撰写项目相关材料等工作。2</w:t>
            </w:r>
            <w:r>
              <w:rPr>
                <w:rFonts w:ascii="仿宋_GB2312" w:hAnsi="仿宋" w:eastAsia="仿宋_GB2312"/>
                <w:szCs w:val="21"/>
              </w:rPr>
              <w:t>021</w:t>
            </w:r>
            <w:r>
              <w:rPr>
                <w:rFonts w:hint="eastAsia" w:ascii="仿宋_GB2312" w:hAnsi="仿宋" w:eastAsia="仿宋_GB2312"/>
                <w:szCs w:val="21"/>
              </w:rPr>
              <w:t>年7、</w:t>
            </w:r>
            <w:r>
              <w:rPr>
                <w:rFonts w:ascii="仿宋_GB2312" w:hAnsi="仿宋" w:eastAsia="仿宋_GB2312"/>
                <w:szCs w:val="21"/>
              </w:rPr>
              <w:t>8</w:t>
            </w:r>
            <w:r>
              <w:rPr>
                <w:rFonts w:hint="eastAsia" w:ascii="仿宋_GB2312" w:hAnsi="仿宋" w:eastAsia="仿宋_GB2312"/>
                <w:szCs w:val="21"/>
              </w:rPr>
              <w:t>月参加通用电气华伦医疗设备有限公司的生产运营管理管培生项目，参与血管造影机生产提产能项目管理。此外，我也积极参与学生活动，获女子跳远全校第5，</w:t>
            </w:r>
            <w:r>
              <w:rPr>
                <w:rFonts w:ascii="仿宋_GB2312" w:hAnsi="仿宋" w:eastAsia="仿宋_GB2312"/>
                <w:szCs w:val="21"/>
              </w:rPr>
              <w:t>4</w:t>
            </w:r>
            <w:r>
              <w:rPr>
                <w:rFonts w:hint="eastAsia" w:ascii="仿宋_GB2312" w:hAnsi="仿宋" w:eastAsia="仿宋_GB2312"/>
                <w:szCs w:val="21"/>
              </w:rPr>
              <w:t>*</w:t>
            </w:r>
            <w:r>
              <w:rPr>
                <w:rFonts w:ascii="仿宋_GB2312" w:hAnsi="仿宋" w:eastAsia="仿宋_GB2312"/>
                <w:szCs w:val="21"/>
              </w:rPr>
              <w:t>100</w:t>
            </w:r>
            <w:r>
              <w:rPr>
                <w:rFonts w:hint="eastAsia" w:ascii="仿宋_GB2312" w:hAnsi="仿宋" w:eastAsia="仿宋_GB2312"/>
                <w:szCs w:val="21"/>
              </w:rPr>
              <w:t>接力第二，为学院加分；积极参与学院导师微沙龙活动获二等奖；研究所期间累积志愿时长1</w:t>
            </w:r>
            <w:r>
              <w:rPr>
                <w:rFonts w:ascii="仿宋_GB2312" w:hAnsi="仿宋" w:eastAsia="仿宋_GB2312"/>
                <w:szCs w:val="21"/>
              </w:rPr>
              <w:t>7</w:t>
            </w:r>
            <w:r>
              <w:rPr>
                <w:rFonts w:hint="eastAsia" w:ascii="仿宋_GB2312" w:hAnsi="仿宋" w:eastAsia="仿宋_GB2312"/>
                <w:szCs w:val="21"/>
              </w:rPr>
              <w:t>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国家奖学金2021年9月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可靠性与系统工程学院优秀共产党员2021年1月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北京航空航天大学优秀团员2020年12月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北京航空航天大学学业奖学金一等2020年9月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before="156" w:beforeLines="50" w:after="156" w:afterLines="50"/>
              <w:ind w:right="420" w:firstLine="444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>
            <w:pPr>
              <w:spacing w:line="400" w:lineRule="exact"/>
              <w:ind w:right="2220" w:firstLine="444" w:firstLineChars="200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申请人（签字）：                   </w:t>
            </w:r>
          </w:p>
          <w:p>
            <w:pPr>
              <w:spacing w:line="400" w:lineRule="exact"/>
              <w:ind w:right="1998" w:firstLine="444" w:firstLineChars="200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月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3" w:hRule="atLeast"/>
        </w:trPr>
        <w:tc>
          <w:tcPr>
            <w:tcW w:w="126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（非党（团）员无需填写此栏，党（团）员须由所在党（团）支部书记签字）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过去一年中所在党（团）支部共举办支部活动</w:t>
            </w:r>
            <w:r>
              <w:rPr>
                <w:rFonts w:hint="eastAsia" w:ascii="仿宋_GB2312" w:eastAsia="仿宋_GB2312"/>
                <w:u w:val="single"/>
              </w:rPr>
              <w:t>_</w:t>
            </w:r>
            <w:r>
              <w:rPr>
                <w:rFonts w:ascii="仿宋_GB2312" w:eastAsia="仿宋_GB2312"/>
                <w:u w:val="single"/>
              </w:rPr>
              <w:t>24</w:t>
            </w:r>
            <w:r>
              <w:rPr>
                <w:rFonts w:hint="eastAsia" w:ascii="仿宋_GB2312" w:eastAsia="仿宋_GB2312"/>
                <w:u w:val="single"/>
              </w:rPr>
              <w:t>_</w:t>
            </w:r>
            <w:r>
              <w:rPr>
                <w:rFonts w:hint="eastAsia" w:ascii="仿宋_GB2312" w:eastAsia="仿宋_GB2312"/>
              </w:rPr>
              <w:t>次，参加</w:t>
            </w:r>
            <w:r>
              <w:rPr>
                <w:rFonts w:ascii="仿宋_GB2312" w:eastAsia="仿宋_GB2312"/>
                <w:u w:val="single"/>
              </w:rPr>
              <w:t>22</w:t>
            </w:r>
            <w:r>
              <w:rPr>
                <w:rFonts w:hint="eastAsia" w:ascii="仿宋_GB2312" w:eastAsia="仿宋_GB2312"/>
                <w:u w:val="single"/>
              </w:rPr>
              <w:t>_</w:t>
            </w:r>
            <w:r>
              <w:rPr>
                <w:rFonts w:hint="eastAsia" w:ascii="仿宋_GB2312" w:eastAsia="仿宋_GB2312"/>
              </w:rPr>
              <w:t>次，缺席</w:t>
            </w:r>
            <w:r>
              <w:rPr>
                <w:rFonts w:hint="eastAsia" w:ascii="仿宋_GB2312" w:eastAsia="仿宋_GB2312"/>
                <w:u w:val="single"/>
              </w:rPr>
              <w:t>_</w:t>
            </w:r>
            <w:r>
              <w:rPr>
                <w:rFonts w:ascii="仿宋_GB2312" w:eastAsia="仿宋_GB2312"/>
                <w:u w:val="single"/>
              </w:rPr>
              <w:t>2</w:t>
            </w:r>
            <w:r>
              <w:rPr>
                <w:rFonts w:hint="eastAsia" w:ascii="仿宋_GB2312" w:eastAsia="仿宋_GB2312"/>
                <w:u w:val="single"/>
              </w:rPr>
              <w:t>_</w:t>
            </w:r>
            <w:r>
              <w:rPr>
                <w:rFonts w:hint="eastAsia" w:ascii="仿宋_GB2312" w:eastAsia="仿宋_GB2312"/>
              </w:rPr>
              <w:t>次。</w:t>
            </w:r>
          </w:p>
          <w:p>
            <w:pPr>
              <w:spacing w:before="156" w:beforeLines="50" w:after="156" w:afterLines="50"/>
              <w:ind w:right="420"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党（团）支部书记签字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（此栏须依据实际情况填写具体表现，不可只写“同意”二字）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</w:t>
            </w:r>
          </w:p>
          <w:p>
            <w:pPr>
              <w:spacing w:before="156" w:beforeLines="50" w:after="156" w:afterLines="50"/>
              <w:ind w:right="420" w:firstLine="2880" w:firstLineChars="1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>辅导员签字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导师意见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您对研究生的综合表现评价。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优秀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良好 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您对推荐该研究生获得优秀毕业生的意见。同意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</w:p>
          <w:p>
            <w:pPr>
              <w:spacing w:line="400" w:lineRule="exact"/>
              <w:ind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                   导师签字           年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6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班级意见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负责人签字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年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学院负责人签字 （盖章）               年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ind w:firstLine="6960" w:firstLineChars="29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盖章      年    月    日</w:t>
            </w:r>
          </w:p>
        </w:tc>
      </w:tr>
      <w:bookmarkEnd w:id="0"/>
    </w:tbl>
    <w:p>
      <w:pPr>
        <w:widowControl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注：该表A4纸正反面打印。支撑材料另附。如材料含涉密信息，应进行去密处理。</w:t>
      </w:r>
    </w:p>
    <w:sectPr>
      <w:pgSz w:w="11906" w:h="16838"/>
      <w:pgMar w:top="1440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7D56"/>
    <w:multiLevelType w:val="multilevel"/>
    <w:tmpl w:val="14217D5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GysDA2NrM0MjIzMTJR0lEKTi0uzszPAykwqgUAsJi+UiwAAAA="/>
  </w:docVars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49B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A4F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1A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378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3E1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357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5CAF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05297CAA"/>
    <w:rsid w:val="67F9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1274</Characters>
  <Lines>10</Lines>
  <Paragraphs>2</Paragraphs>
  <TotalTime>17</TotalTime>
  <ScaleCrop>false</ScaleCrop>
  <LinksUpToDate>false</LinksUpToDate>
  <CharactersWithSpaces>1495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2021-12-09T00:50:00Z</dcterms:created>
  <dc:creator>lenovo</dc:creator>
  <cp:lastModifiedBy>ZY1914111</cp:lastModifiedBy>
  <cp:lastPrinted>2021-12-09T01:01:00Z</cp:lastPrinted>
  <dcterms:modified xsi:type="dcterms:W3CDTF">2021-12-20T01:49:26Z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