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789" w:rsidRPr="00774789" w:rsidRDefault="00774789" w:rsidP="00C628E8">
      <w:pPr>
        <w:widowControl/>
        <w:shd w:val="clear" w:color="auto" w:fill="FFFFFF"/>
        <w:spacing w:before="100" w:beforeAutospacing="1" w:after="100" w:afterAutospacing="1"/>
        <w:jc w:val="center"/>
        <w:outlineLvl w:val="1"/>
        <w:rPr>
          <w:rFonts w:ascii="小标宋" w:eastAsia="小标宋" w:hAnsi="仿宋" w:cs="宋体" w:hint="eastAsia"/>
          <w:b/>
          <w:bCs/>
          <w:color w:val="333333"/>
          <w:kern w:val="0"/>
          <w:sz w:val="36"/>
          <w:szCs w:val="28"/>
        </w:rPr>
      </w:pPr>
      <w:bookmarkStart w:id="0" w:name="OLE_LINK78"/>
      <w:bookmarkStart w:id="1" w:name="_GoBack"/>
      <w:bookmarkEnd w:id="1"/>
      <w:r w:rsidRPr="00774789">
        <w:rPr>
          <w:rFonts w:ascii="小标宋" w:eastAsia="小标宋" w:hAnsi="仿宋" w:cs="宋体" w:hint="eastAsia"/>
          <w:b/>
          <w:bCs/>
          <w:color w:val="333333"/>
          <w:kern w:val="0"/>
          <w:sz w:val="36"/>
          <w:szCs w:val="28"/>
        </w:rPr>
        <w:t>关于做好2016年专业技术职务评聘工作的通知</w:t>
      </w:r>
    </w:p>
    <w:p w:rsidR="00774789" w:rsidRPr="00774789" w:rsidRDefault="00774789" w:rsidP="00C628E8">
      <w:pPr>
        <w:widowControl/>
        <w:shd w:val="clear" w:color="auto" w:fill="FFFFFF"/>
        <w:spacing w:line="315" w:lineRule="atLeast"/>
        <w:jc w:val="left"/>
        <w:rPr>
          <w:rFonts w:ascii="仿宋" w:eastAsia="仿宋" w:hAnsi="仿宋" w:cs="宋体"/>
          <w:color w:val="000000"/>
          <w:kern w:val="0"/>
          <w:sz w:val="28"/>
          <w:szCs w:val="28"/>
        </w:rPr>
      </w:pPr>
      <w:r w:rsidRPr="00774789">
        <w:rPr>
          <w:rFonts w:ascii="仿宋" w:eastAsia="仿宋" w:hAnsi="仿宋" w:cs="宋体" w:hint="eastAsia"/>
          <w:color w:val="000000"/>
          <w:kern w:val="0"/>
          <w:sz w:val="28"/>
          <w:szCs w:val="28"/>
        </w:rPr>
        <w:t>各单位：</w:t>
      </w:r>
      <w:bookmarkEnd w:id="0"/>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根据《北京航空航天大学专业技术职务评聘暂行办法》（以下简称北航人字﹝</w:t>
      </w:r>
      <w:r w:rsidRPr="00774789">
        <w:rPr>
          <w:rFonts w:ascii="仿宋" w:eastAsia="仿宋" w:hAnsi="仿宋" w:cs="Times New Roman" w:hint="eastAsia"/>
          <w:color w:val="000000"/>
          <w:kern w:val="0"/>
          <w:sz w:val="28"/>
          <w:szCs w:val="28"/>
        </w:rPr>
        <w:t>2009</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13</w:t>
      </w:r>
      <w:r w:rsidRPr="00774789">
        <w:rPr>
          <w:rFonts w:ascii="仿宋" w:eastAsia="仿宋" w:hAnsi="仿宋" w:cs="宋体" w:hint="eastAsia"/>
          <w:color w:val="000000"/>
          <w:kern w:val="0"/>
          <w:sz w:val="28"/>
          <w:szCs w:val="28"/>
        </w:rPr>
        <w:t>号文件），结合人事制度改革，</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年我校专业技术职务评聘工作继续加强关键业绩引导，在职称评审机制等方面进行适当的调整和优化。</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年试点学院与非试点学院职称评审同时进行，进入人事制度改革的试点学院，</w:t>
      </w:r>
      <w:r w:rsidRPr="00774789">
        <w:rPr>
          <w:rFonts w:ascii="仿宋" w:eastAsia="仿宋" w:hAnsi="仿宋" w:cs="Times New Roman" w:hint="eastAsia"/>
          <w:color w:val="000000"/>
          <w:kern w:val="0"/>
          <w:sz w:val="28"/>
          <w:szCs w:val="28"/>
        </w:rPr>
        <w:t>2017</w:t>
      </w:r>
      <w:r w:rsidRPr="00774789">
        <w:rPr>
          <w:rFonts w:ascii="仿宋" w:eastAsia="仿宋" w:hAnsi="仿宋" w:cs="宋体" w:hint="eastAsia"/>
          <w:color w:val="000000"/>
          <w:kern w:val="0"/>
          <w:sz w:val="28"/>
          <w:szCs w:val="28"/>
        </w:rPr>
        <w:t>年将不再进行职称评审。为做好</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年专业技术职务评聘工作，现将有关评聘工作要求通知如下，请各单位遵照执行。</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宋体" w:eastAsia="宋体" w:hAnsi="宋体" w:cs="宋体" w:hint="eastAsia"/>
          <w:color w:val="000000"/>
          <w:kern w:val="0"/>
          <w:sz w:val="28"/>
          <w:szCs w:val="28"/>
        </w:rPr>
        <w:t> </w:t>
      </w:r>
      <w:r w:rsidRPr="00C628E8">
        <w:rPr>
          <w:rFonts w:ascii="仿宋" w:eastAsia="仿宋" w:hAnsi="仿宋" w:cs="宋体" w:hint="eastAsia"/>
          <w:b/>
          <w:bCs/>
          <w:color w:val="000000"/>
          <w:kern w:val="0"/>
          <w:sz w:val="28"/>
          <w:szCs w:val="28"/>
        </w:rPr>
        <w:t>一、加强关键业绩考察和引导，优化职称评审机制，推广高级讲师评审机制</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宋体" w:eastAsia="宋体" w:hAnsi="宋体" w:cs="宋体" w:hint="eastAsia"/>
          <w:color w:val="000000"/>
          <w:kern w:val="0"/>
          <w:sz w:val="28"/>
          <w:szCs w:val="28"/>
        </w:rPr>
        <w:t> </w:t>
      </w:r>
      <w:r w:rsidRPr="00C628E8">
        <w:rPr>
          <w:rFonts w:ascii="仿宋" w:eastAsia="仿宋" w:hAnsi="仿宋" w:cs="Times New Roman" w:hint="eastAsia"/>
          <w:b/>
          <w:bCs/>
          <w:color w:val="000000"/>
          <w:kern w:val="0"/>
          <w:sz w:val="28"/>
          <w:szCs w:val="28"/>
        </w:rPr>
        <w:t>1</w:t>
      </w:r>
      <w:r w:rsidRPr="00C628E8">
        <w:rPr>
          <w:rFonts w:ascii="仿宋" w:eastAsia="仿宋" w:hAnsi="仿宋" w:cs="宋体" w:hint="eastAsia"/>
          <w:b/>
          <w:bCs/>
          <w:color w:val="000000"/>
          <w:kern w:val="0"/>
          <w:sz w:val="28"/>
          <w:szCs w:val="28"/>
        </w:rPr>
        <w:t>．加强对关键业绩的考察和引导</w:t>
      </w:r>
      <w:r w:rsidRPr="00774789">
        <w:rPr>
          <w:rFonts w:ascii="宋体" w:eastAsia="宋体" w:hAnsi="宋体" w:cs="宋体" w:hint="eastAsia"/>
          <w:color w:val="000000"/>
          <w:kern w:val="0"/>
          <w:sz w:val="28"/>
          <w:szCs w:val="28"/>
        </w:rPr>
        <w:t> </w:t>
      </w:r>
    </w:p>
    <w:p w:rsidR="00774789" w:rsidRPr="00774789" w:rsidRDefault="00774789" w:rsidP="00C628E8">
      <w:pPr>
        <w:widowControl/>
        <w:shd w:val="clear" w:color="auto" w:fill="FFFFFF"/>
        <w:spacing w:line="315" w:lineRule="atLeast"/>
        <w:ind w:firstLine="594"/>
        <w:jc w:val="left"/>
        <w:rPr>
          <w:rFonts w:ascii="仿宋" w:eastAsia="仿宋" w:hAnsi="仿宋" w:cs="宋体" w:hint="eastAsia"/>
          <w:color w:val="000000"/>
          <w:kern w:val="0"/>
          <w:sz w:val="28"/>
          <w:szCs w:val="28"/>
        </w:rPr>
      </w:pPr>
      <w:bookmarkStart w:id="2" w:name="OLE_LINK19"/>
      <w:bookmarkStart w:id="3" w:name="OLE_LINK12"/>
      <w:bookmarkEnd w:id="2"/>
      <w:r w:rsidRPr="00774789">
        <w:rPr>
          <w:rFonts w:ascii="仿宋" w:eastAsia="仿宋" w:hAnsi="仿宋" w:cs="宋体" w:hint="eastAsia"/>
          <w:color w:val="000000"/>
          <w:kern w:val="0"/>
          <w:sz w:val="28"/>
          <w:szCs w:val="28"/>
        </w:rPr>
        <w:t>进一步加强学术论文质量考察，将论文在本学科领域排名的前百分比、影响因子、他引次数等作为考核指标，邀请校外本学科方向的同行专家对每篇代表作进行评价，并将代表作全文公示。进一步加强对科研水平及行业影响力的考察。注重考察申请人承担国家级重大、重点项目的情况，解决国家重大需求面临的关键问题的能力、以及科研成果的应用与产业转化效果。进一步加强考察国家级、省部级教学与科研成果奖励。重点考察</w:t>
      </w:r>
      <w:bookmarkEnd w:id="3"/>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项代表性学术成果，包括学术论文、奖励、专著或教材等，其中学术论文不少于</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篇，奖励、专著或教材各不多于</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项。</w:t>
      </w:r>
      <w:r w:rsidRPr="00774789">
        <w:rPr>
          <w:rFonts w:ascii="宋体" w:eastAsia="宋体" w:hAnsi="宋体" w:cs="宋体" w:hint="eastAsia"/>
          <w:color w:val="000000"/>
          <w:kern w:val="0"/>
          <w:sz w:val="28"/>
          <w:szCs w:val="28"/>
        </w:rPr>
        <w:t> </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各单位要重视申请人的工作实绩，应结合不同学科特点制定相应的关</w:t>
      </w:r>
      <w:bookmarkStart w:id="4" w:name="OLE_LINK10"/>
      <w:bookmarkStart w:id="5" w:name="OLE_LINK9"/>
      <w:bookmarkEnd w:id="4"/>
      <w:r w:rsidRPr="00774789">
        <w:rPr>
          <w:rFonts w:ascii="仿宋" w:eastAsia="仿宋" w:hAnsi="仿宋" w:cs="宋体" w:hint="eastAsia"/>
          <w:color w:val="000000"/>
          <w:kern w:val="0"/>
          <w:sz w:val="28"/>
          <w:szCs w:val="28"/>
        </w:rPr>
        <w:t>键业绩指标作为引导。</w:t>
      </w:r>
      <w:bookmarkEnd w:id="5"/>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t>2</w:t>
      </w:r>
      <w:r w:rsidRPr="00C628E8">
        <w:rPr>
          <w:rFonts w:ascii="仿宋" w:eastAsia="仿宋" w:hAnsi="仿宋" w:cs="宋体" w:hint="eastAsia"/>
          <w:b/>
          <w:bCs/>
          <w:color w:val="000000"/>
          <w:kern w:val="0"/>
          <w:sz w:val="28"/>
          <w:szCs w:val="28"/>
        </w:rPr>
        <w:t>．非试点学院职称评审机制</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lastRenderedPageBreak/>
        <w:t>非试点学院评审程序如下</w:t>
      </w:r>
      <w:r w:rsidRPr="00C628E8">
        <w:rPr>
          <w:rFonts w:ascii="仿宋" w:eastAsia="仿宋" w:hAnsi="仿宋" w:cs="宋体" w:hint="eastAsia"/>
          <w:b/>
          <w:bCs/>
          <w:color w:val="000000"/>
          <w:kern w:val="0"/>
          <w:sz w:val="28"/>
          <w:szCs w:val="28"/>
        </w:rPr>
        <w:t>：</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）单位初评</w:t>
      </w:r>
      <w:bookmarkStart w:id="6" w:name="OLE_LINK116"/>
      <w:bookmarkStart w:id="7" w:name="OLE_LINK115"/>
      <w:bookmarkStart w:id="8" w:name="OLE_LINK114"/>
      <w:bookmarkEnd w:id="6"/>
      <w:bookmarkEnd w:id="7"/>
      <w:r w:rsidRPr="00774789">
        <w:rPr>
          <w:rFonts w:ascii="仿宋" w:eastAsia="仿宋" w:hAnsi="仿宋" w:cs="宋体" w:hint="eastAsia"/>
          <w:color w:val="000000"/>
          <w:kern w:val="0"/>
          <w:sz w:val="28"/>
          <w:szCs w:val="28"/>
        </w:rPr>
        <w:t>。学院参照﹝</w:t>
      </w:r>
      <w:bookmarkEnd w:id="8"/>
      <w:r w:rsidRPr="00774789">
        <w:rPr>
          <w:rFonts w:ascii="仿宋" w:eastAsia="仿宋" w:hAnsi="仿宋" w:cs="Times New Roman" w:hint="eastAsia"/>
          <w:color w:val="000000"/>
          <w:kern w:val="0"/>
          <w:sz w:val="28"/>
          <w:szCs w:val="28"/>
        </w:rPr>
        <w:t>2009</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13</w:t>
      </w:r>
      <w:r w:rsidRPr="00774789">
        <w:rPr>
          <w:rFonts w:ascii="仿宋" w:eastAsia="仿宋" w:hAnsi="仿宋" w:cs="宋体" w:hint="eastAsia"/>
          <w:color w:val="000000"/>
          <w:kern w:val="0"/>
          <w:sz w:val="28"/>
          <w:szCs w:val="28"/>
        </w:rPr>
        <w:t>号职称文件制定评审规则及程序，根据学校下达的指标推荐候选人，其中每个学院院长可以推荐</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名副高候选人（指标单列）。院士团队候选人</w:t>
      </w:r>
      <w:proofErr w:type="gramStart"/>
      <w:r w:rsidRPr="00774789">
        <w:rPr>
          <w:rFonts w:ascii="仿宋" w:eastAsia="仿宋" w:hAnsi="仿宋" w:cs="宋体" w:hint="eastAsia"/>
          <w:color w:val="000000"/>
          <w:kern w:val="0"/>
          <w:sz w:val="28"/>
          <w:szCs w:val="28"/>
        </w:rPr>
        <w:t>推荐按</w:t>
      </w:r>
      <w:proofErr w:type="gramEnd"/>
      <w:r w:rsidRPr="00774789">
        <w:rPr>
          <w:rFonts w:ascii="仿宋" w:eastAsia="仿宋" w:hAnsi="仿宋" w:cs="宋体" w:hint="eastAsia"/>
          <w:color w:val="000000"/>
          <w:kern w:val="0"/>
          <w:sz w:val="28"/>
          <w:szCs w:val="28"/>
        </w:rPr>
        <w:t>相关文件规定执行：申报副高可由</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名校内院士推荐，申报正高可由</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名院士推荐（其中至少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名校内院士），经单位</w:t>
      </w:r>
      <w:proofErr w:type="gramStart"/>
      <w:r w:rsidRPr="00774789">
        <w:rPr>
          <w:rFonts w:ascii="仿宋" w:eastAsia="仿宋" w:hAnsi="仿宋" w:cs="宋体" w:hint="eastAsia"/>
          <w:color w:val="000000"/>
          <w:kern w:val="0"/>
          <w:sz w:val="28"/>
          <w:szCs w:val="28"/>
        </w:rPr>
        <w:t>初评组</w:t>
      </w:r>
      <w:proofErr w:type="gramEnd"/>
      <w:r w:rsidRPr="00774789">
        <w:rPr>
          <w:rFonts w:ascii="仿宋" w:eastAsia="仿宋" w:hAnsi="仿宋" w:cs="宋体" w:hint="eastAsia"/>
          <w:color w:val="000000"/>
          <w:kern w:val="0"/>
          <w:sz w:val="28"/>
          <w:szCs w:val="28"/>
        </w:rPr>
        <w:t>认定后上报，不占单位初评指标。原则上，每个团队每年仅限申报</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人。另外，每个团队评审通过总人数不能超过</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名正高和</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名副高，并且通过人员需要为学校服务满规定的年限（正高</w:t>
      </w:r>
      <w:r w:rsidRPr="00774789">
        <w:rPr>
          <w:rFonts w:ascii="仿宋" w:eastAsia="仿宋" w:hAnsi="仿宋" w:cs="Times New Roman" w:hint="eastAsia"/>
          <w:color w:val="000000"/>
          <w:kern w:val="0"/>
          <w:sz w:val="28"/>
          <w:szCs w:val="28"/>
        </w:rPr>
        <w:t>8</w:t>
      </w:r>
      <w:r w:rsidRPr="00774789">
        <w:rPr>
          <w:rFonts w:ascii="仿宋" w:eastAsia="仿宋" w:hAnsi="仿宋" w:cs="宋体" w:hint="eastAsia"/>
          <w:color w:val="000000"/>
          <w:kern w:val="0"/>
          <w:sz w:val="28"/>
          <w:szCs w:val="28"/>
        </w:rPr>
        <w:t>年，副高</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年）。评审结果及申报材料在全校范围公示。</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）高评委分委员会评审。遵照严格把关、好中选优的原则，按学科大类分组评审，全校公开答辩，正高答辩与汇报时间共约</w:t>
      </w:r>
      <w:r w:rsidRPr="00774789">
        <w:rPr>
          <w:rFonts w:ascii="仿宋" w:eastAsia="仿宋" w:hAnsi="仿宋" w:cs="Times New Roman" w:hint="eastAsia"/>
          <w:color w:val="000000"/>
          <w:kern w:val="0"/>
          <w:sz w:val="28"/>
          <w:szCs w:val="28"/>
        </w:rPr>
        <w:t>13</w:t>
      </w:r>
      <w:r w:rsidRPr="00774789">
        <w:rPr>
          <w:rFonts w:ascii="仿宋" w:eastAsia="仿宋" w:hAnsi="仿宋" w:cs="宋体" w:hint="eastAsia"/>
          <w:color w:val="000000"/>
          <w:kern w:val="0"/>
          <w:sz w:val="28"/>
          <w:szCs w:val="28"/>
        </w:rPr>
        <w:t>分钟，</w:t>
      </w:r>
      <w:proofErr w:type="gramStart"/>
      <w:r w:rsidRPr="00774789">
        <w:rPr>
          <w:rFonts w:ascii="仿宋" w:eastAsia="仿宋" w:hAnsi="仿宋" w:cs="宋体" w:hint="eastAsia"/>
          <w:color w:val="000000"/>
          <w:kern w:val="0"/>
          <w:sz w:val="28"/>
          <w:szCs w:val="28"/>
        </w:rPr>
        <w:t>副高共约</w:t>
      </w:r>
      <w:proofErr w:type="gramEnd"/>
      <w:r w:rsidRPr="00774789">
        <w:rPr>
          <w:rFonts w:ascii="仿宋" w:eastAsia="仿宋" w:hAnsi="仿宋" w:cs="Times New Roman" w:hint="eastAsia"/>
          <w:color w:val="000000"/>
          <w:kern w:val="0"/>
          <w:sz w:val="28"/>
          <w:szCs w:val="28"/>
        </w:rPr>
        <w:t>10</w:t>
      </w:r>
      <w:r w:rsidRPr="00774789">
        <w:rPr>
          <w:rFonts w:ascii="仿宋" w:eastAsia="仿宋" w:hAnsi="仿宋" w:cs="宋体" w:hint="eastAsia"/>
          <w:color w:val="000000"/>
          <w:kern w:val="0"/>
          <w:sz w:val="28"/>
          <w:szCs w:val="28"/>
        </w:rPr>
        <w:t>分钟。</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）高评委审定。</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t>3</w:t>
      </w:r>
      <w:r w:rsidRPr="00C628E8">
        <w:rPr>
          <w:rFonts w:ascii="仿宋" w:eastAsia="仿宋" w:hAnsi="仿宋" w:cs="宋体" w:hint="eastAsia"/>
          <w:b/>
          <w:bCs/>
          <w:color w:val="000000"/>
          <w:kern w:val="0"/>
          <w:sz w:val="28"/>
          <w:szCs w:val="28"/>
        </w:rPr>
        <w:t>．试点学院职称评审机制</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试点学院按照学校相关文件组织评审，具体程序如下：</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）学院评审。学院按照《试点学院职称评聘试行办法》及学校相关文件组织评审，根据学校下达的指标推荐正高、副高候选人。评审结果及申报材料在全校范围公示。</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）学院组织副高校外同行专家函评，学校组织正高校外同行专家函评</w:t>
      </w:r>
    </w:p>
    <w:p w:rsid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）高评委审定。</w:t>
      </w:r>
    </w:p>
    <w:p w:rsidR="00774789" w:rsidRDefault="00774789" w:rsidP="00C628E8">
      <w:pPr>
        <w:widowControl/>
        <w:shd w:val="clear" w:color="auto" w:fill="FFFFFF"/>
        <w:spacing w:line="315" w:lineRule="atLeast"/>
        <w:ind w:firstLine="596"/>
        <w:jc w:val="left"/>
        <w:rPr>
          <w:rFonts w:ascii="仿宋" w:eastAsia="仿宋" w:hAnsi="仿宋" w:cs="宋体" w:hint="eastAsia"/>
          <w:b/>
          <w:bCs/>
          <w:color w:val="000000"/>
          <w:kern w:val="0"/>
          <w:sz w:val="28"/>
          <w:szCs w:val="28"/>
        </w:rPr>
      </w:pPr>
      <w:r w:rsidRPr="00C628E8">
        <w:rPr>
          <w:rFonts w:ascii="仿宋" w:eastAsia="仿宋" w:hAnsi="仿宋" w:cs="Times New Roman" w:hint="eastAsia"/>
          <w:b/>
          <w:bCs/>
          <w:color w:val="000000"/>
          <w:kern w:val="0"/>
          <w:sz w:val="28"/>
          <w:szCs w:val="28"/>
        </w:rPr>
        <w:t>4</w:t>
      </w:r>
      <w:r w:rsidRPr="00C628E8">
        <w:rPr>
          <w:rFonts w:ascii="仿宋" w:eastAsia="仿宋" w:hAnsi="仿宋" w:cs="宋体" w:hint="eastAsia"/>
          <w:b/>
          <w:bCs/>
          <w:color w:val="000000"/>
          <w:kern w:val="0"/>
          <w:sz w:val="28"/>
          <w:szCs w:val="28"/>
        </w:rPr>
        <w:t>．推广高级讲师评审机制</w:t>
      </w:r>
    </w:p>
    <w:p w:rsidR="00205B9A" w:rsidRPr="00774789" w:rsidRDefault="00205B9A" w:rsidP="00C628E8">
      <w:pPr>
        <w:widowControl/>
        <w:shd w:val="clear" w:color="auto" w:fill="FFFFFF"/>
        <w:spacing w:line="315" w:lineRule="atLeast"/>
        <w:ind w:firstLine="596"/>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为鼓励教师潜心教学，激发教学活力，培育教学骨干，提高教学质量，</w:t>
      </w:r>
    </w:p>
    <w:p w:rsidR="00774789" w:rsidRPr="00774789" w:rsidRDefault="00774789" w:rsidP="00205B9A">
      <w:pPr>
        <w:widowControl/>
        <w:shd w:val="clear" w:color="auto" w:fill="FFFFFF"/>
        <w:spacing w:line="315" w:lineRule="atLeast"/>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lastRenderedPageBreak/>
        <w:t>结合教育部及学校教育教学改革精神，</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教学通道评审中，在部分承担公共基础课的学院推广高级讲师评审机制，初评指标单列。由人事处会同教务处、研究生院共同确定推广学院范围并组织评审。具体申报条件由教务处、研究生院会同相关学院制定。</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t>5</w:t>
      </w:r>
      <w:r w:rsidRPr="00C628E8">
        <w:rPr>
          <w:rFonts w:ascii="仿宋" w:eastAsia="仿宋" w:hAnsi="仿宋" w:cs="宋体" w:hint="eastAsia"/>
          <w:b/>
          <w:bCs/>
          <w:color w:val="000000"/>
          <w:kern w:val="0"/>
          <w:sz w:val="28"/>
          <w:szCs w:val="28"/>
        </w:rPr>
        <w:t>．对于国家优秀青年科学基金获得者，继续</w:t>
      </w:r>
      <w:proofErr w:type="gramStart"/>
      <w:r w:rsidRPr="00C628E8">
        <w:rPr>
          <w:rFonts w:ascii="仿宋" w:eastAsia="仿宋" w:hAnsi="仿宋" w:cs="宋体" w:hint="eastAsia"/>
          <w:b/>
          <w:bCs/>
          <w:color w:val="000000"/>
          <w:kern w:val="0"/>
          <w:sz w:val="28"/>
          <w:szCs w:val="28"/>
        </w:rPr>
        <w:t>执行直评通道</w:t>
      </w:r>
      <w:proofErr w:type="gramEnd"/>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bookmarkStart w:id="9" w:name="OLE_LINK51"/>
      <w:bookmarkStart w:id="10" w:name="OLE_LINK20"/>
      <w:bookmarkEnd w:id="9"/>
      <w:r w:rsidRPr="00C628E8">
        <w:rPr>
          <w:rFonts w:ascii="仿宋" w:eastAsia="仿宋" w:hAnsi="仿宋" w:cs="Times New Roman" w:hint="eastAsia"/>
          <w:b/>
          <w:bCs/>
          <w:color w:val="000000"/>
          <w:kern w:val="0"/>
          <w:sz w:val="28"/>
          <w:szCs w:val="28"/>
        </w:rPr>
        <w:t>6</w:t>
      </w:r>
      <w:bookmarkEnd w:id="10"/>
      <w:r w:rsidRPr="00C628E8">
        <w:rPr>
          <w:rFonts w:ascii="仿宋" w:eastAsia="仿宋" w:hAnsi="仿宋" w:cs="宋体" w:hint="eastAsia"/>
          <w:b/>
          <w:bCs/>
          <w:color w:val="000000"/>
          <w:kern w:val="0"/>
          <w:sz w:val="28"/>
          <w:szCs w:val="28"/>
        </w:rPr>
        <w:t>．</w:t>
      </w:r>
      <w:r w:rsidRPr="00C628E8">
        <w:rPr>
          <w:rFonts w:ascii="仿宋" w:eastAsia="仿宋" w:hAnsi="仿宋" w:cs="Times New Roman" w:hint="eastAsia"/>
          <w:b/>
          <w:bCs/>
          <w:color w:val="000000"/>
          <w:kern w:val="0"/>
          <w:sz w:val="28"/>
          <w:szCs w:val="28"/>
        </w:rPr>
        <w:t>2016</w:t>
      </w:r>
      <w:r w:rsidRPr="00C628E8">
        <w:rPr>
          <w:rFonts w:ascii="仿宋" w:eastAsia="仿宋" w:hAnsi="仿宋" w:cs="宋体" w:hint="eastAsia"/>
          <w:b/>
          <w:bCs/>
          <w:color w:val="000000"/>
          <w:kern w:val="0"/>
          <w:sz w:val="28"/>
          <w:szCs w:val="28"/>
        </w:rPr>
        <w:t>年专任教师申报高级职称要求有连续</w:t>
      </w:r>
      <w:r w:rsidRPr="00C628E8">
        <w:rPr>
          <w:rFonts w:ascii="仿宋" w:eastAsia="仿宋" w:hAnsi="仿宋" w:cs="Times New Roman" w:hint="eastAsia"/>
          <w:b/>
          <w:bCs/>
          <w:color w:val="000000"/>
          <w:kern w:val="0"/>
          <w:sz w:val="28"/>
          <w:szCs w:val="28"/>
        </w:rPr>
        <w:t>1</w:t>
      </w:r>
      <w:r w:rsidRPr="00C628E8">
        <w:rPr>
          <w:rFonts w:ascii="仿宋" w:eastAsia="仿宋" w:hAnsi="仿宋" w:cs="宋体" w:hint="eastAsia"/>
          <w:b/>
          <w:bCs/>
          <w:color w:val="000000"/>
          <w:kern w:val="0"/>
          <w:sz w:val="28"/>
          <w:szCs w:val="28"/>
        </w:rPr>
        <w:t>年海外学习工作经历</w:t>
      </w:r>
      <w:bookmarkStart w:id="11" w:name="OLE_LINK53"/>
      <w:bookmarkStart w:id="12" w:name="OLE_LINK52"/>
      <w:bookmarkEnd w:id="11"/>
      <w:bookmarkEnd w:id="12"/>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有关实施细则如下：</w:t>
      </w:r>
    </w:p>
    <w:p w:rsidR="00774789" w:rsidRPr="00774789" w:rsidRDefault="00774789" w:rsidP="00C628E8">
      <w:pPr>
        <w:widowControl/>
        <w:shd w:val="clear" w:color="auto" w:fill="FFFFFF"/>
        <w:spacing w:line="315" w:lineRule="atLeast"/>
        <w:ind w:firstLine="594"/>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）留学地域界定：海外国家和地区，含香港、澳门、台湾；不含海外机构在境内开设的研究单位。</w:t>
      </w:r>
    </w:p>
    <w:p w:rsidR="00774789" w:rsidRPr="00774789" w:rsidRDefault="00774789" w:rsidP="00C628E8">
      <w:pPr>
        <w:widowControl/>
        <w:shd w:val="clear" w:color="auto" w:fill="FFFFFF"/>
        <w:spacing w:line="315" w:lineRule="atLeast"/>
        <w:ind w:firstLine="594"/>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）连续</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年界定：原则上按</w:t>
      </w:r>
      <w:r w:rsidRPr="00774789">
        <w:rPr>
          <w:rFonts w:ascii="仿宋" w:eastAsia="仿宋" w:hAnsi="仿宋" w:cs="Times New Roman" w:hint="eastAsia"/>
          <w:color w:val="000000"/>
          <w:kern w:val="0"/>
          <w:sz w:val="28"/>
          <w:szCs w:val="28"/>
        </w:rPr>
        <w:t>365</w:t>
      </w:r>
      <w:r w:rsidRPr="00774789">
        <w:rPr>
          <w:rFonts w:ascii="仿宋" w:eastAsia="仿宋" w:hAnsi="仿宋" w:cs="宋体" w:hint="eastAsia"/>
          <w:color w:val="000000"/>
          <w:kern w:val="0"/>
          <w:sz w:val="28"/>
          <w:szCs w:val="28"/>
        </w:rPr>
        <w:t>天计算，因故中途、提前回国累计不超过</w:t>
      </w:r>
      <w:r w:rsidRPr="00774789">
        <w:rPr>
          <w:rFonts w:ascii="仿宋" w:eastAsia="仿宋" w:hAnsi="仿宋" w:cs="Times New Roman" w:hint="eastAsia"/>
          <w:color w:val="000000"/>
          <w:kern w:val="0"/>
          <w:sz w:val="28"/>
          <w:szCs w:val="28"/>
        </w:rPr>
        <w:t>20</w:t>
      </w:r>
      <w:r w:rsidRPr="00774789">
        <w:rPr>
          <w:rFonts w:ascii="仿宋" w:eastAsia="仿宋" w:hAnsi="仿宋" w:cs="宋体" w:hint="eastAsia"/>
          <w:color w:val="000000"/>
          <w:kern w:val="0"/>
          <w:sz w:val="28"/>
          <w:szCs w:val="28"/>
        </w:rPr>
        <w:t>天，且不超过</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次，须报学院、学校、驻外大使馆教育组（处）批准。</w:t>
      </w:r>
    </w:p>
    <w:p w:rsidR="00774789" w:rsidRPr="00774789" w:rsidRDefault="00774789" w:rsidP="00C628E8">
      <w:pPr>
        <w:widowControl/>
        <w:shd w:val="clear" w:color="auto" w:fill="FFFFFF"/>
        <w:spacing w:line="315" w:lineRule="atLeast"/>
        <w:ind w:firstLine="594"/>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）工程系列海外经历要求按原规定执行。</w:t>
      </w:r>
      <w:r w:rsidRPr="00774789">
        <w:rPr>
          <w:rFonts w:ascii="宋体" w:eastAsia="宋体" w:hAnsi="宋体" w:cs="宋体" w:hint="eastAsia"/>
          <w:color w:val="000000"/>
          <w:kern w:val="0"/>
          <w:sz w:val="28"/>
          <w:szCs w:val="28"/>
        </w:rPr>
        <w:t> </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二、严格执行评审资格和评审工作制度</w:t>
      </w:r>
      <w:r w:rsidRPr="00C628E8">
        <w:rPr>
          <w:rFonts w:ascii="宋体" w:eastAsia="宋体" w:hAnsi="宋体" w:cs="宋体" w:hint="eastAsia"/>
          <w:b/>
          <w:bCs/>
          <w:color w:val="000000"/>
          <w:kern w:val="0"/>
          <w:sz w:val="28"/>
          <w:szCs w:val="28"/>
        </w:rPr>
        <w:t>    </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为保证专业技术职务评审工作的公正和公平，营造良好的学术氛围，要求各单位严格执行《北京航空航天大学专业技术职务评聘暂行办法》（北航人字﹝</w:t>
      </w:r>
      <w:r w:rsidRPr="00774789">
        <w:rPr>
          <w:rFonts w:ascii="仿宋" w:eastAsia="仿宋" w:hAnsi="仿宋" w:cs="Times New Roman" w:hint="eastAsia"/>
          <w:color w:val="000000"/>
          <w:kern w:val="0"/>
          <w:sz w:val="28"/>
          <w:szCs w:val="28"/>
        </w:rPr>
        <w:t>2009</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13</w:t>
      </w:r>
      <w:r w:rsidRPr="00774789">
        <w:rPr>
          <w:rFonts w:ascii="仿宋" w:eastAsia="仿宋" w:hAnsi="仿宋" w:cs="宋体" w:hint="eastAsia"/>
          <w:color w:val="000000"/>
          <w:kern w:val="0"/>
          <w:sz w:val="28"/>
          <w:szCs w:val="28"/>
        </w:rPr>
        <w:t>号）文件中有关评审资格和评审工作制度的规定，并强调以下几点：</w:t>
      </w:r>
    </w:p>
    <w:p w:rsidR="00774789" w:rsidRDefault="00774789" w:rsidP="00C628E8">
      <w:pPr>
        <w:widowControl/>
        <w:shd w:val="clear" w:color="auto" w:fill="FFFFFF"/>
        <w:spacing w:line="315" w:lineRule="atLeast"/>
        <w:ind w:firstLine="602"/>
        <w:jc w:val="left"/>
        <w:rPr>
          <w:rFonts w:ascii="仿宋" w:eastAsia="仿宋" w:hAnsi="仿宋" w:cs="宋体" w:hint="eastAsia"/>
          <w:b/>
          <w:bCs/>
          <w:color w:val="000000"/>
          <w:kern w:val="0"/>
          <w:sz w:val="28"/>
          <w:szCs w:val="28"/>
        </w:rPr>
      </w:pPr>
      <w:r w:rsidRPr="00C628E8">
        <w:rPr>
          <w:rFonts w:ascii="仿宋" w:eastAsia="仿宋" w:hAnsi="仿宋" w:cs="Times New Roman" w:hint="eastAsia"/>
          <w:b/>
          <w:bCs/>
          <w:color w:val="000000"/>
          <w:kern w:val="0"/>
          <w:sz w:val="28"/>
          <w:szCs w:val="28"/>
        </w:rPr>
        <w:t>1</w:t>
      </w:r>
      <w:r w:rsidRPr="00C628E8">
        <w:rPr>
          <w:rFonts w:ascii="仿宋" w:eastAsia="仿宋" w:hAnsi="仿宋" w:cs="宋体" w:hint="eastAsia"/>
          <w:b/>
          <w:bCs/>
          <w:color w:val="000000"/>
          <w:kern w:val="0"/>
          <w:sz w:val="28"/>
          <w:szCs w:val="28"/>
        </w:rPr>
        <w:t>．严格规范申报材料</w:t>
      </w:r>
    </w:p>
    <w:p w:rsidR="00C628E8" w:rsidRPr="00774789" w:rsidRDefault="00C628E8"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）申请人所填报的业绩必须是任现职以来取得的业绩，脱产读书期间发表的论文及其他成果，不得作为职称申报材料参加评审。申报业绩</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取得时间以</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31</w:t>
      </w:r>
      <w:r w:rsidRPr="00774789">
        <w:rPr>
          <w:rFonts w:ascii="仿宋" w:eastAsia="仿宋" w:hAnsi="仿宋" w:cs="宋体" w:hint="eastAsia"/>
          <w:color w:val="000000"/>
          <w:kern w:val="0"/>
          <w:sz w:val="28"/>
          <w:szCs w:val="28"/>
        </w:rPr>
        <w:t>日前为准。</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lastRenderedPageBreak/>
        <w:t>申请人应认真准备申报材料，对材料的真实性、可靠性负责，各单位评审后，申报材料经学院公示提交到人事处后，没有特殊原因不得更改，请申请人做好备份工作，所提交的申报材料不予退还。</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）申请人发表</w:t>
      </w:r>
      <w:r w:rsidRPr="00774789">
        <w:rPr>
          <w:rFonts w:ascii="仿宋" w:eastAsia="仿宋" w:hAnsi="仿宋" w:cs="Times New Roman" w:hint="eastAsia"/>
          <w:color w:val="000000"/>
          <w:kern w:val="0"/>
          <w:sz w:val="28"/>
          <w:szCs w:val="28"/>
        </w:rPr>
        <w:t>SCI/SSCI</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EI/ISTP</w:t>
      </w:r>
      <w:r w:rsidRPr="00774789">
        <w:rPr>
          <w:rFonts w:ascii="仿宋" w:eastAsia="仿宋" w:hAnsi="仿宋" w:cs="宋体" w:hint="eastAsia"/>
          <w:color w:val="000000"/>
          <w:kern w:val="0"/>
          <w:sz w:val="28"/>
          <w:szCs w:val="28"/>
        </w:rPr>
        <w:t>等检索论文，检索数应以专业检索部门的证明材料为准，只计入确实已经被收录、可以检索到的论文，如果</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31</w:t>
      </w:r>
      <w:r w:rsidRPr="00774789">
        <w:rPr>
          <w:rFonts w:ascii="仿宋" w:eastAsia="仿宋" w:hAnsi="仿宋" w:cs="宋体" w:hint="eastAsia"/>
          <w:color w:val="000000"/>
          <w:kern w:val="0"/>
          <w:sz w:val="28"/>
          <w:szCs w:val="28"/>
        </w:rPr>
        <w:t>日之前检索不到则</w:t>
      </w:r>
      <w:proofErr w:type="gramStart"/>
      <w:r w:rsidRPr="00774789">
        <w:rPr>
          <w:rFonts w:ascii="仿宋" w:eastAsia="仿宋" w:hAnsi="仿宋" w:cs="宋体" w:hint="eastAsia"/>
          <w:color w:val="000000"/>
          <w:kern w:val="0"/>
          <w:sz w:val="28"/>
          <w:szCs w:val="28"/>
        </w:rPr>
        <w:t>不</w:t>
      </w:r>
      <w:proofErr w:type="gramEnd"/>
      <w:r w:rsidRPr="00774789">
        <w:rPr>
          <w:rFonts w:ascii="仿宋" w:eastAsia="仿宋" w:hAnsi="仿宋" w:cs="宋体" w:hint="eastAsia"/>
          <w:color w:val="000000"/>
          <w:kern w:val="0"/>
          <w:sz w:val="28"/>
          <w:szCs w:val="28"/>
        </w:rPr>
        <w:t>得计入检索数；对于发表在被</w:t>
      </w:r>
      <w:r w:rsidRPr="00774789">
        <w:rPr>
          <w:rFonts w:ascii="仿宋" w:eastAsia="仿宋" w:hAnsi="仿宋" w:cs="Times New Roman" w:hint="eastAsia"/>
          <w:color w:val="000000"/>
          <w:kern w:val="0"/>
          <w:sz w:val="28"/>
          <w:szCs w:val="28"/>
        </w:rPr>
        <w:t>SCI/SSCI</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EI/ISTP</w:t>
      </w:r>
      <w:r w:rsidRPr="00774789">
        <w:rPr>
          <w:rFonts w:ascii="仿宋" w:eastAsia="仿宋" w:hAnsi="仿宋" w:cs="宋体" w:hint="eastAsia"/>
          <w:color w:val="000000"/>
          <w:kern w:val="0"/>
          <w:sz w:val="28"/>
          <w:szCs w:val="28"/>
        </w:rPr>
        <w:t>等收录的期刊上的论文，还不能确认该文被收录的，应予以注明；被</w:t>
      </w:r>
      <w:r w:rsidRPr="00774789">
        <w:rPr>
          <w:rFonts w:ascii="仿宋" w:eastAsia="仿宋" w:hAnsi="仿宋" w:cs="Times New Roman" w:hint="eastAsia"/>
          <w:color w:val="000000"/>
          <w:kern w:val="0"/>
          <w:sz w:val="28"/>
          <w:szCs w:val="28"/>
        </w:rPr>
        <w:t>SCI/SSCI</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EI/ISTP</w:t>
      </w:r>
      <w:r w:rsidRPr="00774789">
        <w:rPr>
          <w:rFonts w:ascii="仿宋" w:eastAsia="仿宋" w:hAnsi="仿宋" w:cs="宋体" w:hint="eastAsia"/>
          <w:color w:val="000000"/>
          <w:kern w:val="0"/>
          <w:sz w:val="28"/>
          <w:szCs w:val="28"/>
        </w:rPr>
        <w:t>等同时收录时，按最高收录等级计入，不得一稿多算。</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t>2</w:t>
      </w:r>
      <w:r w:rsidRPr="00C628E8">
        <w:rPr>
          <w:rFonts w:ascii="仿宋" w:eastAsia="仿宋" w:hAnsi="仿宋" w:cs="宋体" w:hint="eastAsia"/>
          <w:b/>
          <w:bCs/>
          <w:color w:val="000000"/>
          <w:kern w:val="0"/>
          <w:sz w:val="28"/>
          <w:szCs w:val="28"/>
        </w:rPr>
        <w:t>．各单位应加强对申请人评审资格和材料的审查</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各单位应对申请人的评审资格条件（包括年龄、任职年限、申报次数等）、不同学科要求的基本申报条件（包括教学、论文、科研项目、科研成果、海外经历等）进行严格审查，学校将成立职称工作审查小组进行检查，检查结果</w:t>
      </w:r>
      <w:proofErr w:type="gramStart"/>
      <w:r w:rsidRPr="00774789">
        <w:rPr>
          <w:rFonts w:ascii="仿宋" w:eastAsia="仿宋" w:hAnsi="仿宋" w:cs="宋体" w:hint="eastAsia"/>
          <w:color w:val="000000"/>
          <w:kern w:val="0"/>
          <w:sz w:val="28"/>
          <w:szCs w:val="28"/>
        </w:rPr>
        <w:t>报校高级</w:t>
      </w:r>
      <w:proofErr w:type="gramEnd"/>
      <w:r w:rsidRPr="00774789">
        <w:rPr>
          <w:rFonts w:ascii="仿宋" w:eastAsia="仿宋" w:hAnsi="仿宋" w:cs="宋体" w:hint="eastAsia"/>
          <w:color w:val="000000"/>
          <w:kern w:val="0"/>
          <w:sz w:val="28"/>
          <w:szCs w:val="28"/>
        </w:rPr>
        <w:t>专业技术职务资格审查委员会审议。经审议，思想政治条件不符合《教育部关于建立健全高校师德建设长效机制的意见》（教师﹝</w:t>
      </w:r>
      <w:r w:rsidRPr="00774789">
        <w:rPr>
          <w:rFonts w:ascii="仿宋" w:eastAsia="仿宋" w:hAnsi="仿宋" w:cs="Times New Roman" w:hint="eastAsia"/>
          <w:color w:val="000000"/>
          <w:kern w:val="0"/>
          <w:sz w:val="28"/>
          <w:szCs w:val="28"/>
        </w:rPr>
        <w:t>2014</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10</w:t>
      </w:r>
      <w:r w:rsidRPr="00774789">
        <w:rPr>
          <w:rFonts w:ascii="仿宋" w:eastAsia="仿宋" w:hAnsi="仿宋" w:cs="宋体" w:hint="eastAsia"/>
          <w:color w:val="000000"/>
          <w:kern w:val="0"/>
          <w:sz w:val="28"/>
          <w:szCs w:val="28"/>
        </w:rPr>
        <w:t>号）等文件规定，或业务条件不符合职称文件规定的人员，取消当年申报资格，所占指标同时作废，弄虚作假者将按照相关规定严肃处理。</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申请人填写相关申报表时，应注意填写任现职以来取得的业绩情况，所填内容应提供相应证明材料。博士后出站人员申请副高职称，其任现职时间以博士毕业取得博士学位时间开始计算。</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各单位应严格保证评审材料的可靠性，申请人教学、科研业绩等的确认，应以学院为单位</w:t>
      </w:r>
      <w:bookmarkStart w:id="13" w:name="OLE_LINK93"/>
      <w:bookmarkStart w:id="14" w:name="OLE_LINK92"/>
      <w:bookmarkEnd w:id="13"/>
      <w:r w:rsidRPr="00774789">
        <w:rPr>
          <w:rFonts w:ascii="仿宋" w:eastAsia="仿宋" w:hAnsi="仿宋" w:cs="宋体" w:hint="eastAsia"/>
          <w:color w:val="000000"/>
          <w:kern w:val="0"/>
          <w:sz w:val="28"/>
          <w:szCs w:val="28"/>
        </w:rPr>
        <w:t>统一到教务处、研究生院、科研院等相关职能部门认</w:t>
      </w:r>
      <w:r w:rsidRPr="00774789">
        <w:rPr>
          <w:rFonts w:ascii="仿宋" w:eastAsia="仿宋" w:hAnsi="仿宋" w:cs="宋体" w:hint="eastAsia"/>
          <w:color w:val="000000"/>
          <w:kern w:val="0"/>
          <w:sz w:val="28"/>
          <w:szCs w:val="28"/>
        </w:rPr>
        <w:lastRenderedPageBreak/>
        <w:t>定，《专业技术职务申报简表》必须经所在单位盖章方有效。</w:t>
      </w:r>
      <w:bookmarkEnd w:id="14"/>
      <w:r w:rsidRPr="00774789">
        <w:rPr>
          <w:rFonts w:ascii="仿宋" w:eastAsia="仿宋" w:hAnsi="仿宋" w:cs="宋体" w:hint="eastAsia"/>
          <w:color w:val="000000"/>
          <w:kern w:val="0"/>
          <w:sz w:val="28"/>
          <w:szCs w:val="28"/>
        </w:rPr>
        <w:t>除盖章的《专业技术职务申报简表》外，包括答辩时，不允许个人提供任何其它材料供专家评审参考。学校将对申请人填报材料进行复查。</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t>3</w:t>
      </w:r>
      <w:r w:rsidRPr="00C628E8">
        <w:rPr>
          <w:rFonts w:ascii="仿宋" w:eastAsia="仿宋" w:hAnsi="仿宋" w:cs="宋体" w:hint="eastAsia"/>
          <w:b/>
          <w:bCs/>
          <w:color w:val="000000"/>
          <w:kern w:val="0"/>
          <w:sz w:val="28"/>
          <w:szCs w:val="28"/>
        </w:rPr>
        <w:t>．进一步完善同行专家匿名评审程序，严格执行《北京航空航天大学高级专业技术职务评聘同行专家评议工作规程》（北航人字﹝</w:t>
      </w:r>
      <w:r w:rsidRPr="00C628E8">
        <w:rPr>
          <w:rFonts w:ascii="仿宋" w:eastAsia="仿宋" w:hAnsi="仿宋" w:cs="Times New Roman" w:hint="eastAsia"/>
          <w:b/>
          <w:bCs/>
          <w:color w:val="000000"/>
          <w:kern w:val="0"/>
          <w:sz w:val="28"/>
          <w:szCs w:val="28"/>
        </w:rPr>
        <w:t>2009</w:t>
      </w:r>
      <w:r w:rsidRPr="00C628E8">
        <w:rPr>
          <w:rFonts w:ascii="仿宋" w:eastAsia="仿宋" w:hAnsi="仿宋" w:cs="宋体" w:hint="eastAsia"/>
          <w:b/>
          <w:bCs/>
          <w:color w:val="000000"/>
          <w:kern w:val="0"/>
          <w:sz w:val="28"/>
          <w:szCs w:val="28"/>
        </w:rPr>
        <w:t>﹞</w:t>
      </w:r>
      <w:r w:rsidRPr="00C628E8">
        <w:rPr>
          <w:rFonts w:ascii="仿宋" w:eastAsia="仿宋" w:hAnsi="仿宋" w:cs="Times New Roman" w:hint="eastAsia"/>
          <w:b/>
          <w:bCs/>
          <w:color w:val="000000"/>
          <w:kern w:val="0"/>
          <w:sz w:val="28"/>
          <w:szCs w:val="28"/>
        </w:rPr>
        <w:t>13</w:t>
      </w:r>
      <w:r w:rsidRPr="00C628E8">
        <w:rPr>
          <w:rFonts w:ascii="仿宋" w:eastAsia="仿宋" w:hAnsi="仿宋" w:cs="宋体" w:hint="eastAsia"/>
          <w:b/>
          <w:bCs/>
          <w:color w:val="000000"/>
          <w:kern w:val="0"/>
          <w:sz w:val="28"/>
          <w:szCs w:val="28"/>
        </w:rPr>
        <w:t>号文件附件</w:t>
      </w:r>
      <w:r w:rsidRPr="00C628E8">
        <w:rPr>
          <w:rFonts w:ascii="仿宋" w:eastAsia="仿宋" w:hAnsi="仿宋" w:cs="Times New Roman" w:hint="eastAsia"/>
          <w:b/>
          <w:bCs/>
          <w:color w:val="000000"/>
          <w:kern w:val="0"/>
          <w:sz w:val="28"/>
          <w:szCs w:val="28"/>
        </w:rPr>
        <w:t>3</w:t>
      </w:r>
      <w:r w:rsidRPr="00C628E8">
        <w:rPr>
          <w:rFonts w:ascii="仿宋" w:eastAsia="仿宋" w:hAnsi="仿宋" w:cs="宋体" w:hint="eastAsia"/>
          <w:b/>
          <w:bCs/>
          <w:color w:val="000000"/>
          <w:kern w:val="0"/>
          <w:sz w:val="28"/>
          <w:szCs w:val="28"/>
        </w:rPr>
        <w:t>）</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学校将逐步完善同行专家评审工作，并按照最新国家学科排名选择学校外送评审。继续执行学术回避制度，高级专业技术职务单位评审通过人员可向学校专业技术职务评聘工作小组提出同行专家回避申请，申请回避的专家最多不超过</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名。经学校专业技术职务评聘工作小组审议通过后，学校不再安排回避名单上的专家作为校外同行评议专家。</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进一步加强评审保密工作，确保每一个环节评审内容</w:t>
      </w:r>
      <w:proofErr w:type="gramStart"/>
      <w:r w:rsidRPr="00774789">
        <w:rPr>
          <w:rFonts w:ascii="仿宋" w:eastAsia="仿宋" w:hAnsi="仿宋" w:cs="宋体" w:hint="eastAsia"/>
          <w:color w:val="000000"/>
          <w:kern w:val="0"/>
          <w:sz w:val="28"/>
          <w:szCs w:val="28"/>
        </w:rPr>
        <w:t>不</w:t>
      </w:r>
      <w:proofErr w:type="gramEnd"/>
      <w:r w:rsidRPr="00774789">
        <w:rPr>
          <w:rFonts w:ascii="仿宋" w:eastAsia="仿宋" w:hAnsi="仿宋" w:cs="宋体" w:hint="eastAsia"/>
          <w:color w:val="000000"/>
          <w:kern w:val="0"/>
          <w:sz w:val="28"/>
          <w:szCs w:val="28"/>
        </w:rPr>
        <w:t>失密，尤其外送单位评审专家及评审内容</w:t>
      </w:r>
      <w:proofErr w:type="gramStart"/>
      <w:r w:rsidRPr="00774789">
        <w:rPr>
          <w:rFonts w:ascii="仿宋" w:eastAsia="仿宋" w:hAnsi="仿宋" w:cs="宋体" w:hint="eastAsia"/>
          <w:color w:val="000000"/>
          <w:kern w:val="0"/>
          <w:sz w:val="28"/>
          <w:szCs w:val="28"/>
        </w:rPr>
        <w:t>不</w:t>
      </w:r>
      <w:proofErr w:type="gramEnd"/>
      <w:r w:rsidRPr="00774789">
        <w:rPr>
          <w:rFonts w:ascii="仿宋" w:eastAsia="仿宋" w:hAnsi="仿宋" w:cs="宋体" w:hint="eastAsia"/>
          <w:color w:val="000000"/>
          <w:kern w:val="0"/>
          <w:sz w:val="28"/>
          <w:szCs w:val="28"/>
        </w:rPr>
        <w:t>失密，保护同行专家，建立学术信誉。</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专家鉴定意见统一采用《专家鉴定意见表》，正、副高职申请者均应提供</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项代表性学术成果材料，正高聘请</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位具有正高职的校外在职同行专家评审，副高聘请</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位具有正高职的校外在职同行专家评审。评审工作由学校统一组织，</w:t>
      </w:r>
      <w:proofErr w:type="gramStart"/>
      <w:r w:rsidRPr="00774789">
        <w:rPr>
          <w:rFonts w:ascii="仿宋" w:eastAsia="仿宋" w:hAnsi="仿宋" w:cs="宋体" w:hint="eastAsia"/>
          <w:color w:val="000000"/>
          <w:kern w:val="0"/>
          <w:sz w:val="28"/>
          <w:szCs w:val="28"/>
        </w:rPr>
        <w:t>申请正</w:t>
      </w:r>
      <w:proofErr w:type="gramEnd"/>
      <w:r w:rsidRPr="00774789">
        <w:rPr>
          <w:rFonts w:ascii="仿宋" w:eastAsia="仿宋" w:hAnsi="仿宋" w:cs="宋体" w:hint="eastAsia"/>
          <w:color w:val="000000"/>
          <w:kern w:val="0"/>
          <w:sz w:val="28"/>
          <w:szCs w:val="28"/>
        </w:rPr>
        <w:t>高职的材料由人事处送审，申请副高职的材料由人事处委托各单位送审。</w:t>
      </w:r>
    </w:p>
    <w:p w:rsidR="00774789" w:rsidRDefault="00774789" w:rsidP="00C628E8">
      <w:pPr>
        <w:widowControl/>
        <w:shd w:val="clear" w:color="auto" w:fill="FFFFFF"/>
        <w:spacing w:line="315" w:lineRule="atLeast"/>
        <w:ind w:firstLine="602"/>
        <w:jc w:val="left"/>
        <w:rPr>
          <w:rFonts w:ascii="仿宋" w:eastAsia="仿宋" w:hAnsi="仿宋" w:cs="宋体" w:hint="eastAsia"/>
          <w:b/>
          <w:bCs/>
          <w:color w:val="000000"/>
          <w:kern w:val="0"/>
          <w:sz w:val="28"/>
          <w:szCs w:val="28"/>
        </w:rPr>
      </w:pPr>
      <w:r w:rsidRPr="00C628E8">
        <w:rPr>
          <w:rFonts w:ascii="仿宋" w:eastAsia="仿宋" w:hAnsi="仿宋" w:cs="Times New Roman" w:hint="eastAsia"/>
          <w:b/>
          <w:bCs/>
          <w:color w:val="000000"/>
          <w:kern w:val="0"/>
          <w:sz w:val="28"/>
          <w:szCs w:val="28"/>
        </w:rPr>
        <w:t>4</w:t>
      </w:r>
      <w:r w:rsidRPr="00C628E8">
        <w:rPr>
          <w:rFonts w:ascii="仿宋" w:eastAsia="仿宋" w:hAnsi="仿宋" w:cs="宋体" w:hint="eastAsia"/>
          <w:b/>
          <w:bCs/>
          <w:color w:val="000000"/>
          <w:kern w:val="0"/>
          <w:sz w:val="28"/>
          <w:szCs w:val="28"/>
        </w:rPr>
        <w:t>．继续加强对申报正高教学业绩的考察</w:t>
      </w:r>
    </w:p>
    <w:p w:rsidR="00C628E8" w:rsidRPr="00774789" w:rsidRDefault="00C628E8"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教学业绩考察内容主要包括完成教学任务情况和教学水平等方面，继</w:t>
      </w:r>
    </w:p>
    <w:p w:rsidR="00774789" w:rsidRPr="00774789" w:rsidRDefault="00774789" w:rsidP="00C628E8">
      <w:pPr>
        <w:widowControl/>
        <w:shd w:val="clear" w:color="auto" w:fill="FFFFFF"/>
        <w:spacing w:line="315" w:lineRule="atLeast"/>
        <w:jc w:val="left"/>
        <w:rPr>
          <w:rFonts w:ascii="仿宋" w:eastAsia="仿宋" w:hAnsi="仿宋" w:cs="宋体" w:hint="eastAsia"/>
          <w:color w:val="000000"/>
          <w:kern w:val="0"/>
          <w:sz w:val="28"/>
          <w:szCs w:val="28"/>
        </w:rPr>
      </w:pPr>
      <w:proofErr w:type="gramStart"/>
      <w:r w:rsidRPr="00774789">
        <w:rPr>
          <w:rFonts w:ascii="仿宋" w:eastAsia="仿宋" w:hAnsi="仿宋" w:cs="宋体" w:hint="eastAsia"/>
          <w:color w:val="000000"/>
          <w:kern w:val="0"/>
          <w:sz w:val="28"/>
          <w:szCs w:val="28"/>
        </w:rPr>
        <w:t>续组织</w:t>
      </w:r>
      <w:proofErr w:type="gramEnd"/>
      <w:r w:rsidRPr="00774789">
        <w:rPr>
          <w:rFonts w:ascii="仿宋" w:eastAsia="仿宋" w:hAnsi="仿宋" w:cs="宋体" w:hint="eastAsia"/>
          <w:color w:val="000000"/>
          <w:kern w:val="0"/>
          <w:sz w:val="28"/>
          <w:szCs w:val="28"/>
        </w:rPr>
        <w:t>教学业绩答辩，实行教学业绩“一票否决”制。由于学期周数变化，专业技术职务评审教学科研型教师申报正高教学条件年均学时数由</w:t>
      </w:r>
      <w:r w:rsidRPr="00774789">
        <w:rPr>
          <w:rFonts w:ascii="仿宋" w:eastAsia="仿宋" w:hAnsi="仿宋" w:cs="Times New Roman" w:hint="eastAsia"/>
          <w:color w:val="000000"/>
          <w:kern w:val="0"/>
          <w:sz w:val="28"/>
          <w:szCs w:val="28"/>
        </w:rPr>
        <w:t>80</w:t>
      </w:r>
      <w:r w:rsidRPr="00774789">
        <w:rPr>
          <w:rFonts w:ascii="仿宋" w:eastAsia="仿宋" w:hAnsi="仿宋" w:cs="宋体" w:hint="eastAsia"/>
          <w:color w:val="000000"/>
          <w:kern w:val="0"/>
          <w:sz w:val="28"/>
          <w:szCs w:val="28"/>
        </w:rPr>
        <w:t>学时调整为</w:t>
      </w:r>
      <w:r w:rsidRPr="00774789">
        <w:rPr>
          <w:rFonts w:ascii="仿宋" w:eastAsia="仿宋" w:hAnsi="仿宋" w:cs="Times New Roman" w:hint="eastAsia"/>
          <w:color w:val="000000"/>
          <w:kern w:val="0"/>
          <w:sz w:val="28"/>
          <w:szCs w:val="28"/>
        </w:rPr>
        <w:t>72</w:t>
      </w:r>
      <w:r w:rsidRPr="00774789">
        <w:rPr>
          <w:rFonts w:ascii="仿宋" w:eastAsia="仿宋" w:hAnsi="仿宋" w:cs="宋体" w:hint="eastAsia"/>
          <w:color w:val="000000"/>
          <w:kern w:val="0"/>
          <w:sz w:val="28"/>
          <w:szCs w:val="28"/>
        </w:rPr>
        <w:t>学时。</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lastRenderedPageBreak/>
        <w:t>5</w:t>
      </w:r>
      <w:r w:rsidRPr="00C628E8">
        <w:rPr>
          <w:rFonts w:ascii="仿宋" w:eastAsia="仿宋" w:hAnsi="仿宋" w:cs="宋体" w:hint="eastAsia"/>
          <w:b/>
          <w:bCs/>
          <w:color w:val="000000"/>
          <w:kern w:val="0"/>
          <w:sz w:val="28"/>
          <w:szCs w:val="28"/>
        </w:rPr>
        <w:t>．继续实行多级公示制度</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学校将进一步完善多级公示制度，扩大公示范围，加大公示力度，实行网上公示制度。各单位评审后，应将评审结果及通过人员的所有申报材料集中公示，并将公示的时间、地点上报人事处，其中申报简表和代表作全文以及相关附件材料须在各单位主页上公示，并将公示网址链接发送</w:t>
      </w:r>
      <w:proofErr w:type="gramStart"/>
      <w:r w:rsidRPr="00774789">
        <w:rPr>
          <w:rFonts w:ascii="仿宋" w:eastAsia="仿宋" w:hAnsi="仿宋" w:cs="宋体" w:hint="eastAsia"/>
          <w:color w:val="000000"/>
          <w:kern w:val="0"/>
          <w:sz w:val="28"/>
          <w:szCs w:val="28"/>
        </w:rPr>
        <w:t>至校专业</w:t>
      </w:r>
      <w:proofErr w:type="gramEnd"/>
      <w:r w:rsidRPr="00774789">
        <w:rPr>
          <w:rFonts w:ascii="仿宋" w:eastAsia="仿宋" w:hAnsi="仿宋" w:cs="宋体" w:hint="eastAsia"/>
          <w:color w:val="000000"/>
          <w:kern w:val="0"/>
          <w:sz w:val="28"/>
          <w:szCs w:val="28"/>
        </w:rPr>
        <w:t>技术职务评聘工作办公室、校职称评审工作申诉受理委员会、纪委办监察处邮箱，学校将组织抽查。学校在人事处网站上公示高评委分委员会、高评委评审通过人员名单。所有公示材料须经保密审查认定，公示材料应与上报材料一致，公示时间至少</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个工作日。各公示期内如有异议，可以书面、电话或邮件等形式向校职称评审工作申诉受理委员会（联系人：温老师，电话：</w:t>
      </w:r>
      <w:r w:rsidRPr="00774789">
        <w:rPr>
          <w:rFonts w:ascii="仿宋" w:eastAsia="仿宋" w:hAnsi="仿宋" w:cs="Times New Roman" w:hint="eastAsia"/>
          <w:color w:val="000000"/>
          <w:kern w:val="0"/>
          <w:sz w:val="28"/>
          <w:szCs w:val="28"/>
        </w:rPr>
        <w:t>82317683</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Email</w:t>
      </w:r>
      <w:r w:rsidRPr="00774789">
        <w:rPr>
          <w:rFonts w:ascii="仿宋" w:eastAsia="仿宋" w:hAnsi="仿宋" w:cs="宋体" w:hint="eastAsia"/>
          <w:color w:val="000000"/>
          <w:kern w:val="0"/>
          <w:sz w:val="28"/>
          <w:szCs w:val="28"/>
        </w:rPr>
        <w:t>：</w:t>
      </w:r>
      <w:hyperlink r:id="rId7" w:tgtFrame="_blank" w:history="1">
        <w:r w:rsidRPr="00C628E8">
          <w:rPr>
            <w:rFonts w:ascii="仿宋" w:eastAsia="仿宋" w:hAnsi="仿宋" w:cs="Times New Roman" w:hint="eastAsia"/>
            <w:kern w:val="0"/>
            <w:sz w:val="28"/>
            <w:szCs w:val="28"/>
          </w:rPr>
          <w:t>09172@buaa.edu.cn</w:t>
        </w:r>
      </w:hyperlink>
      <w:r w:rsidRPr="00774789">
        <w:rPr>
          <w:rFonts w:ascii="仿宋" w:eastAsia="仿宋" w:hAnsi="仿宋" w:cs="宋体" w:hint="eastAsia"/>
          <w:color w:val="000000"/>
          <w:kern w:val="0"/>
          <w:sz w:val="28"/>
          <w:szCs w:val="28"/>
        </w:rPr>
        <w:t>）、</w:t>
      </w:r>
      <w:proofErr w:type="gramStart"/>
      <w:r w:rsidRPr="00774789">
        <w:rPr>
          <w:rFonts w:ascii="仿宋" w:eastAsia="仿宋" w:hAnsi="仿宋" w:cs="宋体" w:hint="eastAsia"/>
          <w:color w:val="000000"/>
          <w:kern w:val="0"/>
          <w:sz w:val="28"/>
          <w:szCs w:val="28"/>
        </w:rPr>
        <w:t>校专业</w:t>
      </w:r>
      <w:proofErr w:type="gramEnd"/>
      <w:r w:rsidRPr="00774789">
        <w:rPr>
          <w:rFonts w:ascii="仿宋" w:eastAsia="仿宋" w:hAnsi="仿宋" w:cs="宋体" w:hint="eastAsia"/>
          <w:color w:val="000000"/>
          <w:kern w:val="0"/>
          <w:sz w:val="28"/>
          <w:szCs w:val="28"/>
        </w:rPr>
        <w:t>技术职务评聘工作办公室（联系人：王老师，电话：</w:t>
      </w:r>
      <w:r w:rsidRPr="00774789">
        <w:rPr>
          <w:rFonts w:ascii="仿宋" w:eastAsia="仿宋" w:hAnsi="仿宋" w:cs="Times New Roman" w:hint="eastAsia"/>
          <w:color w:val="000000"/>
          <w:kern w:val="0"/>
          <w:sz w:val="28"/>
          <w:szCs w:val="28"/>
        </w:rPr>
        <w:t>82316107</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Email</w:t>
      </w:r>
      <w:r w:rsidRPr="00774789">
        <w:rPr>
          <w:rFonts w:ascii="仿宋" w:eastAsia="仿宋" w:hAnsi="仿宋" w:cs="宋体" w:hint="eastAsia"/>
          <w:color w:val="000000"/>
          <w:kern w:val="0"/>
          <w:sz w:val="28"/>
          <w:szCs w:val="28"/>
        </w:rPr>
        <w:t>：</w:t>
      </w:r>
      <w:hyperlink r:id="rId8" w:tgtFrame="_blank" w:history="1">
        <w:r w:rsidRPr="00C628E8">
          <w:rPr>
            <w:rFonts w:ascii="仿宋" w:eastAsia="仿宋" w:hAnsi="仿宋" w:cs="Times New Roman" w:hint="eastAsia"/>
            <w:kern w:val="0"/>
            <w:sz w:val="28"/>
            <w:szCs w:val="28"/>
          </w:rPr>
          <w:t>rsc@buaa.edu.cn</w:t>
        </w:r>
      </w:hyperlink>
      <w:r w:rsidRPr="00774789">
        <w:rPr>
          <w:rFonts w:ascii="仿宋" w:eastAsia="仿宋" w:hAnsi="仿宋" w:cs="宋体" w:hint="eastAsia"/>
          <w:color w:val="000000"/>
          <w:kern w:val="0"/>
          <w:sz w:val="28"/>
          <w:szCs w:val="28"/>
        </w:rPr>
        <w:t>）、纪委办监察处（联系人：赵老师，电话</w:t>
      </w:r>
      <w:r w:rsidRPr="00774789">
        <w:rPr>
          <w:rFonts w:ascii="仿宋" w:eastAsia="仿宋" w:hAnsi="仿宋" w:cs="Times New Roman" w:hint="eastAsia"/>
          <w:color w:val="000000"/>
          <w:kern w:val="0"/>
          <w:sz w:val="28"/>
          <w:szCs w:val="28"/>
        </w:rPr>
        <w:t>82317582</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Email</w:t>
      </w:r>
      <w:r w:rsidRPr="00774789">
        <w:rPr>
          <w:rFonts w:ascii="仿宋" w:eastAsia="仿宋" w:hAnsi="仿宋" w:cs="宋体" w:hint="eastAsia"/>
          <w:color w:val="000000"/>
          <w:kern w:val="0"/>
          <w:sz w:val="28"/>
          <w:szCs w:val="28"/>
        </w:rPr>
        <w:t>：</w:t>
      </w:r>
      <w:hyperlink r:id="rId9" w:tgtFrame="_blank" w:history="1">
        <w:r w:rsidRPr="00C628E8">
          <w:rPr>
            <w:rFonts w:ascii="仿宋" w:eastAsia="仿宋" w:hAnsi="仿宋" w:cs="Times New Roman" w:hint="eastAsia"/>
            <w:color w:val="3894C1"/>
            <w:kern w:val="0"/>
            <w:sz w:val="28"/>
            <w:szCs w:val="28"/>
          </w:rPr>
          <w:t>jwxf@buaa.edu.cn</w:t>
        </w:r>
      </w:hyperlink>
      <w:r w:rsidRPr="00774789">
        <w:rPr>
          <w:rFonts w:ascii="仿宋" w:eastAsia="仿宋" w:hAnsi="仿宋" w:cs="宋体" w:hint="eastAsia"/>
          <w:color w:val="000000"/>
          <w:kern w:val="0"/>
          <w:sz w:val="28"/>
          <w:szCs w:val="28"/>
        </w:rPr>
        <w:t>）反映问题。</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t>6</w:t>
      </w:r>
      <w:r w:rsidRPr="00C628E8">
        <w:rPr>
          <w:rFonts w:ascii="仿宋" w:eastAsia="仿宋" w:hAnsi="仿宋" w:cs="宋体" w:hint="eastAsia"/>
          <w:b/>
          <w:bCs/>
          <w:color w:val="000000"/>
          <w:kern w:val="0"/>
          <w:sz w:val="28"/>
          <w:szCs w:val="28"/>
        </w:rPr>
        <w:t>．继续加强对评审工作纪律的要求</w:t>
      </w:r>
    </w:p>
    <w:p w:rsidR="00C628E8"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申请人凡出现抄袭剽窃、伪造数据、篡改造假、提供虚假材料等学术不端行为的，出现拉票、行贿行为的，实行“一票否决”制，取消评审资格，评审通过者予以撤消，计入教师诚信档案，并根据《北航</w:t>
      </w:r>
      <w:r w:rsidR="00C628E8" w:rsidRPr="00774789">
        <w:rPr>
          <w:rFonts w:ascii="仿宋" w:eastAsia="仿宋" w:hAnsi="仿宋" w:cs="宋体" w:hint="eastAsia"/>
          <w:color w:val="000000"/>
          <w:kern w:val="0"/>
          <w:sz w:val="28"/>
          <w:szCs w:val="28"/>
        </w:rPr>
        <w:t>教师学术道德规范及管理暂行办法》（北航人字﹝</w:t>
      </w:r>
      <w:r w:rsidR="00C628E8" w:rsidRPr="00774789">
        <w:rPr>
          <w:rFonts w:ascii="仿宋" w:eastAsia="仿宋" w:hAnsi="仿宋" w:cs="Times New Roman" w:hint="eastAsia"/>
          <w:color w:val="000000"/>
          <w:kern w:val="0"/>
          <w:sz w:val="28"/>
          <w:szCs w:val="28"/>
        </w:rPr>
        <w:t>2010</w:t>
      </w:r>
      <w:r w:rsidR="00C628E8" w:rsidRPr="00774789">
        <w:rPr>
          <w:rFonts w:ascii="仿宋" w:eastAsia="仿宋" w:hAnsi="仿宋" w:cs="宋体" w:hint="eastAsia"/>
          <w:color w:val="000000"/>
          <w:kern w:val="0"/>
          <w:sz w:val="28"/>
          <w:szCs w:val="28"/>
        </w:rPr>
        <w:t>﹞</w:t>
      </w:r>
      <w:r w:rsidR="00C628E8" w:rsidRPr="00774789">
        <w:rPr>
          <w:rFonts w:ascii="仿宋" w:eastAsia="仿宋" w:hAnsi="仿宋" w:cs="Times New Roman" w:hint="eastAsia"/>
          <w:color w:val="000000"/>
          <w:kern w:val="0"/>
          <w:sz w:val="28"/>
          <w:szCs w:val="28"/>
        </w:rPr>
        <w:t>8</w:t>
      </w:r>
      <w:r w:rsidR="00C628E8" w:rsidRPr="00774789">
        <w:rPr>
          <w:rFonts w:ascii="仿宋" w:eastAsia="仿宋" w:hAnsi="仿宋" w:cs="宋体" w:hint="eastAsia"/>
          <w:color w:val="000000"/>
          <w:kern w:val="0"/>
          <w:sz w:val="28"/>
          <w:szCs w:val="28"/>
        </w:rPr>
        <w:t>号）进</w:t>
      </w:r>
      <w:r w:rsidR="00C628E8">
        <w:rPr>
          <w:rFonts w:ascii="仿宋" w:eastAsia="仿宋" w:hAnsi="仿宋" w:cs="宋体" w:hint="eastAsia"/>
          <w:color w:val="000000"/>
          <w:kern w:val="0"/>
          <w:sz w:val="28"/>
          <w:szCs w:val="28"/>
        </w:rPr>
        <w:t>行处理。</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评审专家凡出现违反评审工作纪律，索贿、受贿等行为的，取消评审专家资格，校内评审专家要计入教师诚信档案。</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Times New Roman" w:hint="eastAsia"/>
          <w:b/>
          <w:bCs/>
          <w:color w:val="000000"/>
          <w:kern w:val="0"/>
          <w:sz w:val="28"/>
          <w:szCs w:val="28"/>
        </w:rPr>
        <w:t>7</w:t>
      </w:r>
      <w:r w:rsidRPr="00C628E8">
        <w:rPr>
          <w:rFonts w:ascii="仿宋" w:eastAsia="仿宋" w:hAnsi="仿宋" w:cs="宋体" w:hint="eastAsia"/>
          <w:b/>
          <w:bCs/>
          <w:color w:val="000000"/>
          <w:kern w:val="0"/>
          <w:sz w:val="28"/>
          <w:szCs w:val="28"/>
        </w:rPr>
        <w:t>．其他要求</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lastRenderedPageBreak/>
        <w:t>在站博士后人员及</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31</w:t>
      </w:r>
      <w:r w:rsidRPr="00774789">
        <w:rPr>
          <w:rFonts w:ascii="仿宋" w:eastAsia="仿宋" w:hAnsi="仿宋" w:cs="宋体" w:hint="eastAsia"/>
          <w:color w:val="000000"/>
          <w:kern w:val="0"/>
          <w:sz w:val="28"/>
          <w:szCs w:val="28"/>
        </w:rPr>
        <w:t>日前尚未报到人员不能参加专业技术职务评审（学校审议同意的需经职称评审程序确定的拟引进人才除外）。所有申报人员必须本人参加答辩，不能由别人代替。</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三、评审组织工作</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非试点学院所有申报教育管理系列、图书资料系列、出版编辑系列、会计系列等人员的初评，集中组织，由校机关党委牵头组织初评；卫生系列的初评由校医院组织，其中校外专家应占一半以上；非试点学院所有申报</w:t>
      </w:r>
      <w:proofErr w:type="gramStart"/>
      <w:r w:rsidRPr="00774789">
        <w:rPr>
          <w:rFonts w:ascii="仿宋" w:eastAsia="仿宋" w:hAnsi="仿宋" w:cs="宋体" w:hint="eastAsia"/>
          <w:color w:val="000000"/>
          <w:kern w:val="0"/>
          <w:sz w:val="28"/>
          <w:szCs w:val="28"/>
        </w:rPr>
        <w:t>思政系列</w:t>
      </w:r>
      <w:proofErr w:type="gramEnd"/>
      <w:r w:rsidRPr="00774789">
        <w:rPr>
          <w:rFonts w:ascii="仿宋" w:eastAsia="仿宋" w:hAnsi="仿宋" w:cs="宋体" w:hint="eastAsia"/>
          <w:color w:val="000000"/>
          <w:kern w:val="0"/>
          <w:sz w:val="28"/>
          <w:szCs w:val="28"/>
        </w:rPr>
        <w:t>人员的初评由学生处组织；飞行学院、软件学院、高等工程学院、工程训练中心、体育部等单位申报教师系列、科学研究系列、工程系列、实验技术系列人员的初评，集中组织，由教务处牵头组织初评；人文学院</w:t>
      </w:r>
      <w:proofErr w:type="gramStart"/>
      <w:r w:rsidRPr="00774789">
        <w:rPr>
          <w:rFonts w:ascii="仿宋" w:eastAsia="仿宋" w:hAnsi="仿宋" w:cs="宋体" w:hint="eastAsia"/>
          <w:color w:val="000000"/>
          <w:kern w:val="0"/>
          <w:sz w:val="28"/>
          <w:szCs w:val="28"/>
        </w:rPr>
        <w:t>与思政学院</w:t>
      </w:r>
      <w:proofErr w:type="gramEnd"/>
      <w:r w:rsidRPr="00774789">
        <w:rPr>
          <w:rFonts w:ascii="仿宋" w:eastAsia="仿宋" w:hAnsi="仿宋" w:cs="宋体" w:hint="eastAsia"/>
          <w:color w:val="000000"/>
          <w:kern w:val="0"/>
          <w:sz w:val="28"/>
          <w:szCs w:val="28"/>
        </w:rPr>
        <w:t>共同组建</w:t>
      </w:r>
      <w:proofErr w:type="gramStart"/>
      <w:r w:rsidRPr="00774789">
        <w:rPr>
          <w:rFonts w:ascii="仿宋" w:eastAsia="仿宋" w:hAnsi="仿宋" w:cs="宋体" w:hint="eastAsia"/>
          <w:color w:val="000000"/>
          <w:kern w:val="0"/>
          <w:sz w:val="28"/>
          <w:szCs w:val="28"/>
        </w:rPr>
        <w:t>初评组</w:t>
      </w:r>
      <w:proofErr w:type="gramEnd"/>
      <w:r w:rsidRPr="00774789">
        <w:rPr>
          <w:rFonts w:ascii="仿宋" w:eastAsia="仿宋" w:hAnsi="仿宋" w:cs="宋体" w:hint="eastAsia"/>
          <w:color w:val="000000"/>
          <w:kern w:val="0"/>
          <w:sz w:val="28"/>
          <w:szCs w:val="28"/>
        </w:rPr>
        <w:t>组织初评。其他学院按照规定组织评审。专家数达不到规定数量的，可外聘，但需经过</w:t>
      </w:r>
      <w:proofErr w:type="gramStart"/>
      <w:r w:rsidRPr="00774789">
        <w:rPr>
          <w:rFonts w:ascii="仿宋" w:eastAsia="仿宋" w:hAnsi="仿宋" w:cs="宋体" w:hint="eastAsia"/>
          <w:color w:val="000000"/>
          <w:kern w:val="0"/>
          <w:sz w:val="28"/>
          <w:szCs w:val="28"/>
        </w:rPr>
        <w:t>校专业</w:t>
      </w:r>
      <w:proofErr w:type="gramEnd"/>
      <w:r w:rsidRPr="00774789">
        <w:rPr>
          <w:rFonts w:ascii="仿宋" w:eastAsia="仿宋" w:hAnsi="仿宋" w:cs="宋体" w:hint="eastAsia"/>
          <w:color w:val="000000"/>
          <w:kern w:val="0"/>
          <w:sz w:val="28"/>
          <w:szCs w:val="28"/>
        </w:rPr>
        <w:t>技术职务评聘工作办公室审核认可。</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．非试点学院教学为主型教授、副教授初评由各初评单位组织，可不占学院初评指标，学校组织分委员会评审。</w:t>
      </w:r>
    </w:p>
    <w:p w:rsidR="00774789" w:rsidRPr="00774789" w:rsidRDefault="00774789" w:rsidP="00C628E8">
      <w:pPr>
        <w:widowControl/>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．会计、医疗卫生、出版编辑系列采取考评结合评审方式，通过全国专业技术资格考试后应参加学校组织的中评委或高评委分委员会评审。</w:t>
      </w:r>
    </w:p>
    <w:p w:rsidR="00774789" w:rsidRDefault="00774789" w:rsidP="00C628E8">
      <w:pPr>
        <w:widowControl/>
        <w:shd w:val="clear" w:color="auto" w:fill="FFFFFF"/>
        <w:spacing w:line="315" w:lineRule="atLeast"/>
        <w:ind w:firstLine="602"/>
        <w:jc w:val="left"/>
        <w:rPr>
          <w:rFonts w:ascii="仿宋" w:eastAsia="仿宋" w:hAnsi="仿宋" w:cs="宋体" w:hint="eastAsia"/>
          <w:b/>
          <w:bCs/>
          <w:color w:val="000000"/>
          <w:kern w:val="0"/>
          <w:sz w:val="28"/>
          <w:szCs w:val="28"/>
        </w:rPr>
      </w:pPr>
      <w:r w:rsidRPr="00C628E8">
        <w:rPr>
          <w:rFonts w:ascii="仿宋" w:eastAsia="仿宋" w:hAnsi="仿宋" w:cs="宋体" w:hint="eastAsia"/>
          <w:b/>
          <w:bCs/>
          <w:color w:val="000000"/>
          <w:kern w:val="0"/>
          <w:sz w:val="28"/>
          <w:szCs w:val="28"/>
        </w:rPr>
        <w:t>四、</w:t>
      </w:r>
      <w:r w:rsidRPr="00C628E8">
        <w:rPr>
          <w:rFonts w:ascii="仿宋" w:eastAsia="仿宋" w:hAnsi="仿宋" w:cs="Times New Roman" w:hint="eastAsia"/>
          <w:b/>
          <w:bCs/>
          <w:color w:val="000000"/>
          <w:kern w:val="0"/>
          <w:sz w:val="28"/>
          <w:szCs w:val="28"/>
        </w:rPr>
        <w:t>2016</w:t>
      </w:r>
      <w:r w:rsidRPr="00C628E8">
        <w:rPr>
          <w:rFonts w:ascii="仿宋" w:eastAsia="仿宋" w:hAnsi="仿宋" w:cs="宋体" w:hint="eastAsia"/>
          <w:b/>
          <w:bCs/>
          <w:color w:val="000000"/>
          <w:kern w:val="0"/>
          <w:sz w:val="28"/>
          <w:szCs w:val="28"/>
        </w:rPr>
        <w:t>年正、副高指标</w:t>
      </w:r>
    </w:p>
    <w:p w:rsidR="005D5A4B" w:rsidRPr="00774789" w:rsidRDefault="005D5A4B" w:rsidP="005D5A4B">
      <w:pPr>
        <w:widowControl/>
        <w:shd w:val="clear" w:color="auto" w:fill="FFFFFF"/>
        <w:spacing w:line="315" w:lineRule="atLeast"/>
        <w:ind w:firstLineChars="200" w:firstLine="56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年正、副高指标分配将综合考虑师资队伍的结构比例现状及变</w:t>
      </w:r>
    </w:p>
    <w:p w:rsidR="00774789" w:rsidRPr="00774789" w:rsidRDefault="00774789" w:rsidP="005D5A4B">
      <w:pPr>
        <w:widowControl/>
        <w:shd w:val="clear" w:color="auto" w:fill="FFFFFF"/>
        <w:spacing w:line="315" w:lineRule="atLeast"/>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化情况，考虑学科的发展程度和基础条件情况，对重点发展学科、新兴交叉学科统筹协调考虑。卫生系列的指标根据</w:t>
      </w:r>
      <w:bookmarkStart w:id="15" w:name="OLE_LINK11"/>
      <w:bookmarkStart w:id="16" w:name="OLE_LINK8"/>
      <w:bookmarkEnd w:id="15"/>
      <w:r w:rsidRPr="00774789">
        <w:rPr>
          <w:rFonts w:ascii="仿宋" w:eastAsia="仿宋" w:hAnsi="仿宋" w:cs="宋体" w:hint="eastAsia"/>
          <w:color w:val="000000"/>
          <w:kern w:val="0"/>
          <w:sz w:val="28"/>
          <w:szCs w:val="28"/>
        </w:rPr>
        <w:t>人才队伍发展规划、职称结构比例</w:t>
      </w:r>
      <w:bookmarkEnd w:id="16"/>
      <w:r w:rsidRPr="00774789">
        <w:rPr>
          <w:rFonts w:ascii="仿宋" w:eastAsia="仿宋" w:hAnsi="仿宋" w:cs="宋体" w:hint="eastAsia"/>
          <w:color w:val="000000"/>
          <w:kern w:val="0"/>
          <w:sz w:val="28"/>
          <w:szCs w:val="28"/>
        </w:rPr>
        <w:t>以及退休人员情况确定，在总体结构比例控制的情况下，</w:t>
      </w:r>
      <w:bookmarkStart w:id="17" w:name="OLE_LINK37"/>
      <w:bookmarkStart w:id="18" w:name="OLE_LINK36"/>
      <w:bookmarkEnd w:id="17"/>
      <w:r w:rsidRPr="00774789">
        <w:rPr>
          <w:rFonts w:ascii="仿宋" w:eastAsia="仿宋" w:hAnsi="仿宋" w:cs="宋体" w:hint="eastAsia"/>
          <w:color w:val="000000"/>
          <w:kern w:val="0"/>
          <w:sz w:val="28"/>
          <w:szCs w:val="28"/>
        </w:rPr>
        <w:t>每年初评指标数不超过当年退休的高级职称人数</w:t>
      </w:r>
      <w:bookmarkEnd w:id="18"/>
      <w:r w:rsidRPr="00774789">
        <w:rPr>
          <w:rFonts w:ascii="仿宋" w:eastAsia="仿宋" w:hAnsi="仿宋" w:cs="宋体" w:hint="eastAsia"/>
          <w:color w:val="000000"/>
          <w:kern w:val="0"/>
          <w:sz w:val="28"/>
          <w:szCs w:val="28"/>
        </w:rPr>
        <w:t>。</w:t>
      </w:r>
    </w:p>
    <w:p w:rsidR="0037237B" w:rsidRDefault="0037237B" w:rsidP="0037237B">
      <w:pPr>
        <w:widowControl/>
        <w:shd w:val="clear" w:color="auto" w:fill="FFFFFF"/>
        <w:spacing w:line="315" w:lineRule="atLeast"/>
        <w:ind w:firstLine="602"/>
        <w:jc w:val="left"/>
        <w:rPr>
          <w:rFonts w:ascii="宋体" w:eastAsia="宋体" w:hAnsi="宋体" w:cs="宋体" w:hint="eastAsia"/>
          <w:b/>
          <w:bCs/>
          <w:color w:val="000000"/>
          <w:kern w:val="0"/>
          <w:sz w:val="28"/>
          <w:szCs w:val="28"/>
        </w:rPr>
      </w:pPr>
      <w:r>
        <w:rPr>
          <w:rFonts w:ascii="仿宋" w:eastAsia="仿宋" w:hAnsi="仿宋" w:cs="宋体" w:hint="eastAsia"/>
          <w:b/>
          <w:bCs/>
          <w:color w:val="000000"/>
          <w:kern w:val="0"/>
          <w:sz w:val="28"/>
          <w:szCs w:val="28"/>
        </w:rPr>
        <w:lastRenderedPageBreak/>
        <w:t>五、上报材料要</w:t>
      </w:r>
      <w:r>
        <w:rPr>
          <w:rFonts w:ascii="仿宋" w:eastAsia="仿宋" w:hAnsi="仿宋" w:cs="宋体" w:hint="eastAsia"/>
          <w:b/>
          <w:bCs/>
          <w:color w:val="000000"/>
          <w:kern w:val="0"/>
          <w:sz w:val="28"/>
          <w:szCs w:val="28"/>
        </w:rPr>
        <w:t>求</w:t>
      </w:r>
      <w:r w:rsidR="00774789" w:rsidRPr="00C628E8">
        <w:rPr>
          <w:rFonts w:ascii="宋体" w:eastAsia="宋体" w:hAnsi="宋体" w:cs="宋体" w:hint="eastAsia"/>
          <w:b/>
          <w:bCs/>
          <w:color w:val="000000"/>
          <w:kern w:val="0"/>
          <w:sz w:val="28"/>
          <w:szCs w:val="28"/>
        </w:rPr>
        <w:t>                     </w:t>
      </w:r>
    </w:p>
    <w:p w:rsidR="00774789" w:rsidRPr="00774789" w:rsidRDefault="00774789" w:rsidP="0037237B">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．申报高级专业技术职务人员</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申报</w:t>
      </w:r>
      <w:r w:rsidRPr="00774789">
        <w:rPr>
          <w:rFonts w:ascii="仿宋" w:eastAsia="仿宋" w:hAnsi="仿宋" w:cs="宋体" w:hint="eastAsia"/>
          <w:color w:val="FF0000"/>
          <w:kern w:val="0"/>
          <w:sz w:val="28"/>
          <w:szCs w:val="28"/>
        </w:rPr>
        <w:t>教师系列人员需填写《高等学校教师职务任职资格申报表》并按要求贴照片；申报其他系列人员需填写《专业技术职务任职资格评审表》并按要求贴照片。</w:t>
      </w:r>
      <w:r w:rsidRPr="00774789">
        <w:rPr>
          <w:rFonts w:ascii="仿宋" w:eastAsia="仿宋" w:hAnsi="仿宋" w:cs="宋体" w:hint="eastAsia"/>
          <w:color w:val="000000"/>
          <w:kern w:val="0"/>
          <w:sz w:val="28"/>
          <w:szCs w:val="28"/>
        </w:rPr>
        <w:t>同时申请人还需提供《</w:t>
      </w:r>
      <w:r w:rsidRPr="00774789">
        <w:rPr>
          <w:rFonts w:ascii="仿宋" w:eastAsia="仿宋" w:hAnsi="仿宋" w:cs="宋体" w:hint="eastAsia"/>
          <w:color w:val="FF0000"/>
          <w:kern w:val="0"/>
          <w:sz w:val="28"/>
          <w:szCs w:val="28"/>
        </w:rPr>
        <w:t>专业技术职务申报简表</w:t>
      </w:r>
      <w:r w:rsidRPr="00774789">
        <w:rPr>
          <w:rFonts w:ascii="仿宋" w:eastAsia="仿宋" w:hAnsi="仿宋" w:cs="宋体" w:hint="eastAsia"/>
          <w:color w:val="000000"/>
          <w:kern w:val="0"/>
          <w:sz w:val="28"/>
          <w:szCs w:val="28"/>
        </w:rPr>
        <w:t>》、</w:t>
      </w:r>
      <w:r w:rsidRPr="00774789">
        <w:rPr>
          <w:rFonts w:ascii="仿宋" w:eastAsia="仿宋" w:hAnsi="仿宋" w:cs="宋体" w:hint="eastAsia"/>
          <w:color w:val="FF0000"/>
          <w:kern w:val="0"/>
          <w:sz w:val="28"/>
          <w:szCs w:val="28"/>
        </w:rPr>
        <w:t>《专业技术职务评审资格审查表》</w:t>
      </w:r>
      <w:r w:rsidRPr="00774789">
        <w:rPr>
          <w:rFonts w:ascii="仿宋" w:eastAsia="仿宋" w:hAnsi="仿宋" w:cs="宋体" w:hint="eastAsia"/>
          <w:color w:val="000000"/>
          <w:kern w:val="0"/>
          <w:sz w:val="28"/>
          <w:szCs w:val="28"/>
        </w:rPr>
        <w:t>、《</w:t>
      </w:r>
      <w:r w:rsidRPr="00774789">
        <w:rPr>
          <w:rFonts w:ascii="仿宋" w:eastAsia="仿宋" w:hAnsi="仿宋" w:cs="宋体" w:hint="eastAsia"/>
          <w:color w:val="FF0000"/>
          <w:kern w:val="0"/>
          <w:sz w:val="28"/>
          <w:szCs w:val="28"/>
        </w:rPr>
        <w:t>专业技术职务评审业绩统计表》</w:t>
      </w:r>
      <w:r w:rsidRPr="00774789">
        <w:rPr>
          <w:rFonts w:ascii="仿宋" w:eastAsia="仿宋" w:hAnsi="仿宋" w:cs="宋体" w:hint="eastAsia"/>
          <w:color w:val="000000"/>
          <w:kern w:val="0"/>
          <w:sz w:val="28"/>
          <w:szCs w:val="28"/>
        </w:rPr>
        <w:t>、</w:t>
      </w:r>
      <w:r w:rsidRPr="00774789">
        <w:rPr>
          <w:rFonts w:ascii="仿宋" w:eastAsia="仿宋" w:hAnsi="仿宋" w:cs="宋体" w:hint="eastAsia"/>
          <w:color w:val="FF0000"/>
          <w:kern w:val="0"/>
          <w:sz w:val="28"/>
          <w:szCs w:val="28"/>
        </w:rPr>
        <w:t>《北京航空航天大学专业技术职务评审任现职以来主要教学工作业绩水平证明表》（教务处、研究生院等职能部门认定）</w:t>
      </w:r>
      <w:r w:rsidRPr="00774789">
        <w:rPr>
          <w:rFonts w:ascii="仿宋" w:eastAsia="仿宋" w:hAnsi="仿宋" w:cs="宋体" w:hint="eastAsia"/>
          <w:color w:val="000000"/>
          <w:kern w:val="0"/>
          <w:sz w:val="28"/>
          <w:szCs w:val="28"/>
        </w:rPr>
        <w:t>、</w:t>
      </w:r>
      <w:r w:rsidRPr="00774789">
        <w:rPr>
          <w:rFonts w:ascii="仿宋" w:eastAsia="仿宋" w:hAnsi="仿宋" w:cs="宋体" w:hint="eastAsia"/>
          <w:color w:val="FF0000"/>
          <w:kern w:val="0"/>
          <w:sz w:val="28"/>
          <w:szCs w:val="28"/>
        </w:rPr>
        <w:t>《专业技术职务评聘论文发表及收录情况证明表》（图书馆认定）</w:t>
      </w:r>
      <w:r w:rsidRPr="00774789">
        <w:rPr>
          <w:rFonts w:ascii="仿宋" w:eastAsia="仿宋" w:hAnsi="仿宋" w:cs="宋体" w:hint="eastAsia"/>
          <w:color w:val="000000"/>
          <w:kern w:val="0"/>
          <w:sz w:val="28"/>
          <w:szCs w:val="28"/>
        </w:rPr>
        <w:t>、</w:t>
      </w:r>
      <w:r w:rsidRPr="00774789">
        <w:rPr>
          <w:rFonts w:ascii="仿宋" w:eastAsia="仿宋" w:hAnsi="仿宋" w:cs="宋体" w:hint="eastAsia"/>
          <w:color w:val="FF0000"/>
          <w:kern w:val="0"/>
          <w:sz w:val="28"/>
          <w:szCs w:val="28"/>
        </w:rPr>
        <w:t>《专业技术职务评聘论文发表及收录情况证明附表》、《专业技术职务评聘科研与获奖情况认定表》（科研院认定）</w:t>
      </w:r>
      <w:r w:rsidRPr="00774789">
        <w:rPr>
          <w:rFonts w:ascii="仿宋" w:eastAsia="仿宋" w:hAnsi="仿宋" w:cs="宋体" w:hint="eastAsia"/>
          <w:color w:val="000000"/>
          <w:kern w:val="0"/>
          <w:sz w:val="28"/>
          <w:szCs w:val="28"/>
        </w:rPr>
        <w:t>、</w:t>
      </w:r>
      <w:r w:rsidRPr="00774789">
        <w:rPr>
          <w:rFonts w:ascii="仿宋" w:eastAsia="仿宋" w:hAnsi="仿宋" w:cs="宋体" w:hint="eastAsia"/>
          <w:color w:val="FF0000"/>
          <w:kern w:val="0"/>
          <w:sz w:val="28"/>
          <w:szCs w:val="28"/>
        </w:rPr>
        <w:t>任现职以来主要科研项目证明</w:t>
      </w:r>
      <w:bookmarkStart w:id="19" w:name="OLE_LINK73"/>
      <w:bookmarkStart w:id="20" w:name="OLE_LINK72"/>
      <w:bookmarkEnd w:id="19"/>
      <w:r w:rsidRPr="00774789">
        <w:rPr>
          <w:rFonts w:ascii="仿宋" w:eastAsia="仿宋" w:hAnsi="仿宋" w:cs="宋体" w:hint="eastAsia"/>
          <w:color w:val="FF0000"/>
          <w:kern w:val="0"/>
          <w:sz w:val="28"/>
          <w:szCs w:val="28"/>
        </w:rPr>
        <w:t>（科研院提供）</w:t>
      </w:r>
      <w:bookmarkEnd w:id="20"/>
      <w:r w:rsidRPr="00774789">
        <w:rPr>
          <w:rFonts w:ascii="仿宋" w:eastAsia="仿宋" w:hAnsi="仿宋" w:cs="宋体" w:hint="eastAsia"/>
          <w:color w:val="000000"/>
          <w:kern w:val="0"/>
          <w:sz w:val="28"/>
          <w:szCs w:val="28"/>
        </w:rPr>
        <w:t>、</w:t>
      </w:r>
      <w:r w:rsidRPr="00774789">
        <w:rPr>
          <w:rFonts w:ascii="仿宋" w:eastAsia="仿宋" w:hAnsi="仿宋" w:cs="宋体" w:hint="eastAsia"/>
          <w:color w:val="FF0000"/>
          <w:kern w:val="0"/>
          <w:sz w:val="28"/>
          <w:szCs w:val="28"/>
        </w:rPr>
        <w:t>《北京航空航天大学送审事项保密审查表》（保密处认定）、</w:t>
      </w:r>
      <w:r w:rsidRPr="00774789">
        <w:rPr>
          <w:rFonts w:ascii="仿宋" w:eastAsia="仿宋" w:hAnsi="仿宋" w:cs="宋体" w:hint="eastAsia"/>
          <w:color w:val="000000"/>
          <w:kern w:val="0"/>
          <w:sz w:val="28"/>
          <w:szCs w:val="28"/>
        </w:rPr>
        <w:t>《专家鉴定意见表》（只填写基本信息，正高一式五份，副高一式三份）、五项代表性学术成果等其他附件材料。</w:t>
      </w:r>
      <w:r w:rsidRPr="00774789">
        <w:rPr>
          <w:rFonts w:ascii="仿宋" w:eastAsia="仿宋" w:hAnsi="仿宋" w:cs="宋体" w:hint="eastAsia"/>
          <w:color w:val="FF0000"/>
          <w:kern w:val="0"/>
          <w:sz w:val="28"/>
          <w:szCs w:val="28"/>
        </w:rPr>
        <w:t>申报工程系列人员还需填写《申报工程系列专业技术职务科研材料审核表》（科研院认定）。</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．申报中级专业技术职务人员</w:t>
      </w:r>
    </w:p>
    <w:p w:rsidR="00774789" w:rsidRPr="00774789" w:rsidRDefault="00774789" w:rsidP="00C628E8">
      <w:pPr>
        <w:widowControl/>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FF0000"/>
          <w:kern w:val="0"/>
          <w:sz w:val="28"/>
          <w:szCs w:val="28"/>
        </w:rPr>
        <w:t>申报教师系列人员需填写《高等学校讲师职务任职资格申报表》；申报其他系列人员需填写《专业技术职务任职资格评审表》并按要求贴照片</w:t>
      </w:r>
      <w:r w:rsidRPr="00774789">
        <w:rPr>
          <w:rFonts w:ascii="仿宋" w:eastAsia="仿宋" w:hAnsi="仿宋" w:cs="宋体" w:hint="eastAsia"/>
          <w:color w:val="000000"/>
          <w:kern w:val="0"/>
          <w:sz w:val="28"/>
          <w:szCs w:val="28"/>
        </w:rPr>
        <w:t>，同时申请人还需提</w:t>
      </w:r>
      <w:r w:rsidRPr="00774789">
        <w:rPr>
          <w:rFonts w:ascii="仿宋" w:eastAsia="仿宋" w:hAnsi="仿宋" w:cs="宋体" w:hint="eastAsia"/>
          <w:color w:val="FF0000"/>
          <w:kern w:val="0"/>
          <w:sz w:val="28"/>
          <w:szCs w:val="28"/>
        </w:rPr>
        <w:t>供《专业技术职务申报简表》、《专业技术职务评审资格审查表》</w:t>
      </w:r>
      <w:r w:rsidRPr="00774789">
        <w:rPr>
          <w:rFonts w:ascii="仿宋" w:eastAsia="仿宋" w:hAnsi="仿宋" w:cs="宋体" w:hint="eastAsia"/>
          <w:color w:val="000000"/>
          <w:kern w:val="0"/>
          <w:sz w:val="28"/>
          <w:szCs w:val="28"/>
        </w:rPr>
        <w:t>、《专业技术职务评审业绩统计表》、《北京航空航天大学送审事项保密审查表》（保密处认定）、同时提供岗前培训合格证书复印件及其他证明材料。</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lastRenderedPageBreak/>
        <w:t>3</w:t>
      </w:r>
      <w:r w:rsidRPr="00774789">
        <w:rPr>
          <w:rFonts w:ascii="仿宋" w:eastAsia="仿宋" w:hAnsi="仿宋" w:cs="宋体" w:hint="eastAsia"/>
          <w:color w:val="000000"/>
          <w:kern w:val="0"/>
          <w:sz w:val="28"/>
          <w:szCs w:val="28"/>
        </w:rPr>
        <w:t>．所有参评人员需提供附件材料一份（装订成册），附件材料按以下顺序装订，内容包括：</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）附件材料目录（须标注页码）；</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）所有学历、学位证书复印件；</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）现任专业技术职务证明材料；</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4</w:t>
      </w:r>
      <w:r w:rsidRPr="00774789">
        <w:rPr>
          <w:rFonts w:ascii="仿宋" w:eastAsia="仿宋" w:hAnsi="仿宋" w:cs="宋体" w:hint="eastAsia"/>
          <w:color w:val="000000"/>
          <w:kern w:val="0"/>
          <w:sz w:val="28"/>
          <w:szCs w:val="28"/>
        </w:rPr>
        <w:t>）有效外语成绩证明（免试注明符合哪一项免试条件）；</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）申报材料中列举的所有教学研究项目、科研项目、获奖、专利情况及荣誉证书的证明复印件；</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）申报材料中列举的</w:t>
      </w:r>
      <w:r w:rsidRPr="00774789">
        <w:rPr>
          <w:rFonts w:ascii="仿宋" w:eastAsia="仿宋" w:hAnsi="仿宋" w:cs="Times New Roman" w:hint="eastAsia"/>
          <w:color w:val="000000"/>
          <w:kern w:val="0"/>
          <w:sz w:val="28"/>
          <w:szCs w:val="28"/>
        </w:rPr>
        <w:t>SCI</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EI</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SSCI</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CSSCI</w:t>
      </w:r>
      <w:r w:rsidRPr="00774789">
        <w:rPr>
          <w:rFonts w:ascii="仿宋" w:eastAsia="仿宋" w:hAnsi="仿宋" w:cs="宋体" w:hint="eastAsia"/>
          <w:color w:val="000000"/>
          <w:kern w:val="0"/>
          <w:sz w:val="28"/>
          <w:szCs w:val="28"/>
        </w:rPr>
        <w:t>等收录以及论文他</w:t>
      </w:r>
      <w:proofErr w:type="gramStart"/>
      <w:r w:rsidRPr="00774789">
        <w:rPr>
          <w:rFonts w:ascii="仿宋" w:eastAsia="仿宋" w:hAnsi="仿宋" w:cs="宋体" w:hint="eastAsia"/>
          <w:color w:val="000000"/>
          <w:kern w:val="0"/>
          <w:sz w:val="28"/>
          <w:szCs w:val="28"/>
        </w:rPr>
        <w:t>引情况</w:t>
      </w:r>
      <w:proofErr w:type="gramEnd"/>
      <w:r w:rsidRPr="00774789">
        <w:rPr>
          <w:rFonts w:ascii="仿宋" w:eastAsia="仿宋" w:hAnsi="仿宋" w:cs="宋体" w:hint="eastAsia"/>
          <w:color w:val="000000"/>
          <w:kern w:val="0"/>
          <w:sz w:val="28"/>
          <w:szCs w:val="28"/>
        </w:rPr>
        <w:t>的证明（原件，须经有关检索机构盖章）；</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）在国内外担任重要学术兼职的任职证明；</w:t>
      </w:r>
    </w:p>
    <w:p w:rsidR="00774789" w:rsidRPr="00774789" w:rsidRDefault="00774789" w:rsidP="00C628E8">
      <w:pPr>
        <w:widowControl/>
        <w:spacing w:line="56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8</w:t>
      </w:r>
      <w:r w:rsidRPr="00774789">
        <w:rPr>
          <w:rFonts w:ascii="仿宋" w:eastAsia="仿宋" w:hAnsi="仿宋" w:cs="宋体" w:hint="eastAsia"/>
          <w:color w:val="000000"/>
          <w:kern w:val="0"/>
          <w:sz w:val="28"/>
          <w:szCs w:val="28"/>
        </w:rPr>
        <w:t>）国家留学基金委、人事处和国际交流合作处等相关职能部门出具的出国经历证明及在国际学术会议</w:t>
      </w:r>
      <w:proofErr w:type="gramStart"/>
      <w:r w:rsidRPr="00774789">
        <w:rPr>
          <w:rFonts w:ascii="仿宋" w:eastAsia="仿宋" w:hAnsi="仿宋" w:cs="宋体" w:hint="eastAsia"/>
          <w:color w:val="000000"/>
          <w:kern w:val="0"/>
          <w:sz w:val="28"/>
          <w:szCs w:val="28"/>
        </w:rPr>
        <w:t>上大会</w:t>
      </w:r>
      <w:proofErr w:type="gramEnd"/>
      <w:r w:rsidRPr="00774789">
        <w:rPr>
          <w:rFonts w:ascii="仿宋" w:eastAsia="仿宋" w:hAnsi="仿宋" w:cs="宋体" w:hint="eastAsia"/>
          <w:color w:val="000000"/>
          <w:kern w:val="0"/>
          <w:sz w:val="28"/>
          <w:szCs w:val="28"/>
        </w:rPr>
        <w:t>报告的邀请信或通知复印件；</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9</w:t>
      </w:r>
      <w:r w:rsidRPr="00774789">
        <w:rPr>
          <w:rFonts w:ascii="仿宋" w:eastAsia="仿宋" w:hAnsi="仿宋" w:cs="宋体" w:hint="eastAsia"/>
          <w:color w:val="000000"/>
          <w:kern w:val="0"/>
          <w:sz w:val="28"/>
          <w:szCs w:val="28"/>
        </w:rPr>
        <w:t>）所发表论文刊载杂志封面、目录和首页复印件；著作、教材版权页、前言、目录复印件。（附目录并标注页码，附件按重要程度排序，注明“第一作者”、“通讯作者”或其它，申请人作者姓名下用红笔标注）</w:t>
      </w:r>
    </w:p>
    <w:p w:rsidR="00774789" w:rsidRDefault="00774789" w:rsidP="00C628E8">
      <w:pPr>
        <w:widowControl/>
        <w:shd w:val="clear" w:color="auto" w:fill="FFFFFF"/>
        <w:spacing w:line="315" w:lineRule="atLeast"/>
        <w:ind w:firstLine="602"/>
        <w:jc w:val="left"/>
        <w:rPr>
          <w:rFonts w:ascii="仿宋" w:eastAsia="仿宋" w:hAnsi="仿宋" w:cs="宋体" w:hint="eastAsia"/>
          <w:b/>
          <w:bCs/>
          <w:color w:val="000000"/>
          <w:kern w:val="0"/>
          <w:sz w:val="28"/>
          <w:szCs w:val="28"/>
        </w:rPr>
      </w:pPr>
      <w:r w:rsidRPr="00C628E8">
        <w:rPr>
          <w:rFonts w:ascii="仿宋" w:eastAsia="仿宋" w:hAnsi="仿宋" w:cs="宋体" w:hint="eastAsia"/>
          <w:b/>
          <w:bCs/>
          <w:color w:val="000000"/>
          <w:kern w:val="0"/>
          <w:sz w:val="28"/>
          <w:szCs w:val="28"/>
        </w:rPr>
        <w:t>六、时间安排</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年专业技术职务评聘工作时间从</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日至</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8</w:t>
      </w:r>
      <w:r w:rsidRPr="00774789">
        <w:rPr>
          <w:rFonts w:ascii="仿宋" w:eastAsia="仿宋" w:hAnsi="仿宋" w:cs="宋体" w:hint="eastAsia"/>
          <w:color w:val="000000"/>
          <w:kern w:val="0"/>
          <w:sz w:val="28"/>
          <w:szCs w:val="28"/>
        </w:rPr>
        <w:t>日左右，正副高级专业技术职务评聘的主要日程如下：</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日至</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日，学校布置评审工作，各单位根据本通知及相关文件要求组织评审。</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17</w:t>
      </w:r>
      <w:r w:rsidRPr="00774789">
        <w:rPr>
          <w:rFonts w:ascii="仿宋" w:eastAsia="仿宋" w:hAnsi="仿宋" w:cs="宋体" w:hint="eastAsia"/>
          <w:color w:val="000000"/>
          <w:kern w:val="0"/>
          <w:sz w:val="28"/>
          <w:szCs w:val="28"/>
        </w:rPr>
        <w:t>日之前，各单位向学校提交本单位申报正、副高职摸底材料，包括《</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年各单位申报高级专业技术职务人员情况汇总表》、《专</w:t>
      </w:r>
      <w:r w:rsidRPr="00774789">
        <w:rPr>
          <w:rFonts w:ascii="仿宋" w:eastAsia="仿宋" w:hAnsi="仿宋" w:cs="宋体" w:hint="eastAsia"/>
          <w:color w:val="000000"/>
          <w:kern w:val="0"/>
          <w:sz w:val="28"/>
          <w:szCs w:val="28"/>
        </w:rPr>
        <w:lastRenderedPageBreak/>
        <w:t>业技术职务评审业绩统计汇总表》和申请人的《专业技术职务申报简表》（含电子版）。</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bookmarkStart w:id="21" w:name="OLE_LINK126"/>
      <w:bookmarkStart w:id="22" w:name="OLE_LINK125"/>
      <w:bookmarkEnd w:id="21"/>
      <w:r w:rsidRPr="00774789">
        <w:rPr>
          <w:rFonts w:ascii="仿宋" w:eastAsia="仿宋" w:hAnsi="仿宋" w:cs="宋体" w:hint="eastAsia"/>
          <w:color w:val="000000"/>
          <w:kern w:val="0"/>
          <w:sz w:val="28"/>
          <w:szCs w:val="28"/>
        </w:rPr>
        <w:t>（</w:t>
      </w:r>
      <w:bookmarkEnd w:id="22"/>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日之前，各单位根据文件要求对申请人进行资格审查，组织评审工作，其中非试点学院的评审工作要在</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31</w:t>
      </w:r>
      <w:r w:rsidRPr="00774789">
        <w:rPr>
          <w:rFonts w:ascii="仿宋" w:eastAsia="仿宋" w:hAnsi="仿宋" w:cs="宋体" w:hint="eastAsia"/>
          <w:color w:val="000000"/>
          <w:kern w:val="0"/>
          <w:sz w:val="28"/>
          <w:szCs w:val="28"/>
        </w:rPr>
        <w:t>日之前完成。学院评审后，评审结果及申报人员所有申报材料需集中公示，其中申报简表和代表作全文，以及相关附件材料须在各单位主页上公示，公示材料应与上报材料一致，公示时间至少</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个工作日，并将公示网址链接发送</w:t>
      </w:r>
      <w:proofErr w:type="gramStart"/>
      <w:r w:rsidRPr="00774789">
        <w:rPr>
          <w:rFonts w:ascii="仿宋" w:eastAsia="仿宋" w:hAnsi="仿宋" w:cs="宋体" w:hint="eastAsia"/>
          <w:color w:val="000000"/>
          <w:kern w:val="0"/>
          <w:sz w:val="28"/>
          <w:szCs w:val="28"/>
        </w:rPr>
        <w:t>至校专业</w:t>
      </w:r>
      <w:proofErr w:type="gramEnd"/>
      <w:r w:rsidRPr="00774789">
        <w:rPr>
          <w:rFonts w:ascii="仿宋" w:eastAsia="仿宋" w:hAnsi="仿宋" w:cs="宋体" w:hint="eastAsia"/>
          <w:color w:val="000000"/>
          <w:kern w:val="0"/>
          <w:sz w:val="28"/>
          <w:szCs w:val="28"/>
        </w:rPr>
        <w:t>技术职务评聘工作办公室、校职称评审工作申诉受理委员会、纪委办监察处邮箱。各公示期内如有异议，可以书面、电话或邮件等形式向校职称评审工作申诉受理委员会（联系人：温老师，电话：</w:t>
      </w:r>
      <w:r w:rsidRPr="00774789">
        <w:rPr>
          <w:rFonts w:ascii="仿宋" w:eastAsia="仿宋" w:hAnsi="仿宋" w:cs="Times New Roman" w:hint="eastAsia"/>
          <w:color w:val="000000"/>
          <w:kern w:val="0"/>
          <w:sz w:val="28"/>
          <w:szCs w:val="28"/>
        </w:rPr>
        <w:t>82317683</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Email</w:t>
      </w:r>
      <w:r w:rsidRPr="00774789">
        <w:rPr>
          <w:rFonts w:ascii="仿宋" w:eastAsia="仿宋" w:hAnsi="仿宋" w:cs="宋体" w:hint="eastAsia"/>
          <w:color w:val="000000"/>
          <w:kern w:val="0"/>
          <w:sz w:val="28"/>
          <w:szCs w:val="28"/>
        </w:rPr>
        <w:t>：</w:t>
      </w:r>
      <w:hyperlink r:id="rId10" w:tgtFrame="_blank" w:history="1">
        <w:r w:rsidRPr="00C628E8">
          <w:rPr>
            <w:rFonts w:ascii="仿宋" w:eastAsia="仿宋" w:hAnsi="仿宋" w:cs="Times New Roman" w:hint="eastAsia"/>
            <w:kern w:val="0"/>
            <w:sz w:val="28"/>
            <w:szCs w:val="28"/>
          </w:rPr>
          <w:t>09172@buaa.edu.cn</w:t>
        </w:r>
      </w:hyperlink>
      <w:r w:rsidRPr="00774789">
        <w:rPr>
          <w:rFonts w:ascii="仿宋" w:eastAsia="仿宋" w:hAnsi="仿宋" w:cs="宋体" w:hint="eastAsia"/>
          <w:color w:val="000000"/>
          <w:kern w:val="0"/>
          <w:sz w:val="28"/>
          <w:szCs w:val="28"/>
        </w:rPr>
        <w:t>）、</w:t>
      </w:r>
      <w:proofErr w:type="gramStart"/>
      <w:r w:rsidRPr="00774789">
        <w:rPr>
          <w:rFonts w:ascii="仿宋" w:eastAsia="仿宋" w:hAnsi="仿宋" w:cs="宋体" w:hint="eastAsia"/>
          <w:color w:val="000000"/>
          <w:kern w:val="0"/>
          <w:sz w:val="28"/>
          <w:szCs w:val="28"/>
        </w:rPr>
        <w:t>校专业</w:t>
      </w:r>
      <w:proofErr w:type="gramEnd"/>
      <w:r w:rsidRPr="00774789">
        <w:rPr>
          <w:rFonts w:ascii="仿宋" w:eastAsia="仿宋" w:hAnsi="仿宋" w:cs="宋体" w:hint="eastAsia"/>
          <w:color w:val="000000"/>
          <w:kern w:val="0"/>
          <w:sz w:val="28"/>
          <w:szCs w:val="28"/>
        </w:rPr>
        <w:t>技术职务评聘工作办公室（联系人：王老师，电话：</w:t>
      </w:r>
      <w:r w:rsidRPr="00774789">
        <w:rPr>
          <w:rFonts w:ascii="仿宋" w:eastAsia="仿宋" w:hAnsi="仿宋" w:cs="Times New Roman" w:hint="eastAsia"/>
          <w:color w:val="000000"/>
          <w:kern w:val="0"/>
          <w:sz w:val="28"/>
          <w:szCs w:val="28"/>
        </w:rPr>
        <w:t>82316107</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Email</w:t>
      </w:r>
      <w:r w:rsidRPr="00774789">
        <w:rPr>
          <w:rFonts w:ascii="仿宋" w:eastAsia="仿宋" w:hAnsi="仿宋" w:cs="宋体" w:hint="eastAsia"/>
          <w:color w:val="000000"/>
          <w:kern w:val="0"/>
          <w:sz w:val="28"/>
          <w:szCs w:val="28"/>
        </w:rPr>
        <w:t>：</w:t>
      </w:r>
      <w:hyperlink r:id="rId11" w:tgtFrame="_blank" w:history="1">
        <w:r w:rsidRPr="00C628E8">
          <w:rPr>
            <w:rFonts w:ascii="仿宋" w:eastAsia="仿宋" w:hAnsi="仿宋" w:cs="Times New Roman" w:hint="eastAsia"/>
            <w:kern w:val="0"/>
            <w:sz w:val="28"/>
            <w:szCs w:val="28"/>
          </w:rPr>
          <w:t>rsc@buaa.edu.cn</w:t>
        </w:r>
      </w:hyperlink>
      <w:r w:rsidRPr="00774789">
        <w:rPr>
          <w:rFonts w:ascii="仿宋" w:eastAsia="仿宋" w:hAnsi="仿宋" w:cs="宋体" w:hint="eastAsia"/>
          <w:color w:val="000000"/>
          <w:kern w:val="0"/>
          <w:sz w:val="28"/>
          <w:szCs w:val="28"/>
        </w:rPr>
        <w:t>）、纪委办监察处（联系人：赵老师，电话</w:t>
      </w:r>
      <w:r w:rsidRPr="00774789">
        <w:rPr>
          <w:rFonts w:ascii="仿宋" w:eastAsia="仿宋" w:hAnsi="仿宋" w:cs="Times New Roman" w:hint="eastAsia"/>
          <w:color w:val="000000"/>
          <w:kern w:val="0"/>
          <w:sz w:val="28"/>
          <w:szCs w:val="28"/>
        </w:rPr>
        <w:t>82317582</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Email</w:t>
      </w:r>
      <w:r w:rsidRPr="00774789">
        <w:rPr>
          <w:rFonts w:ascii="仿宋" w:eastAsia="仿宋" w:hAnsi="仿宋" w:cs="宋体" w:hint="eastAsia"/>
          <w:color w:val="000000"/>
          <w:kern w:val="0"/>
          <w:sz w:val="28"/>
          <w:szCs w:val="28"/>
        </w:rPr>
        <w:t>：</w:t>
      </w:r>
      <w:hyperlink r:id="rId12" w:tgtFrame="_blank" w:history="1">
        <w:r w:rsidRPr="00C628E8">
          <w:rPr>
            <w:rFonts w:ascii="仿宋" w:eastAsia="仿宋" w:hAnsi="仿宋" w:cs="Times New Roman" w:hint="eastAsia"/>
            <w:color w:val="3894C1"/>
            <w:kern w:val="0"/>
            <w:sz w:val="28"/>
            <w:szCs w:val="28"/>
          </w:rPr>
          <w:t>jwxf@buaa.edu.cn</w:t>
        </w:r>
      </w:hyperlink>
      <w:r w:rsidRPr="00774789">
        <w:rPr>
          <w:rFonts w:ascii="仿宋" w:eastAsia="仿宋" w:hAnsi="仿宋" w:cs="宋体" w:hint="eastAsia"/>
          <w:color w:val="000000"/>
          <w:kern w:val="0"/>
          <w:sz w:val="28"/>
          <w:szCs w:val="28"/>
        </w:rPr>
        <w:t>）反映问题。</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日之前，各单位将评审结果及相关材料报人事处，其中非试点学院应在</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日之前报送评审结果及相关材料。</w:t>
      </w:r>
      <w:r w:rsidRPr="00774789">
        <w:rPr>
          <w:rFonts w:ascii="宋体" w:eastAsia="宋体" w:hAnsi="宋体" w:cs="宋体" w:hint="eastAsia"/>
          <w:color w:val="000000"/>
          <w:kern w:val="0"/>
          <w:sz w:val="28"/>
          <w:szCs w:val="28"/>
        </w:rPr>
        <w:t> </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bookmarkStart w:id="23" w:name="OLE_LINK128"/>
      <w:bookmarkStart w:id="24" w:name="OLE_LINK127"/>
      <w:bookmarkStart w:id="25" w:name="OLE_LINK95"/>
      <w:bookmarkStart w:id="26" w:name="OLE_LINK94"/>
      <w:bookmarkEnd w:id="23"/>
      <w:bookmarkEnd w:id="24"/>
      <w:bookmarkEnd w:id="25"/>
      <w:r w:rsidRPr="00774789">
        <w:rPr>
          <w:rFonts w:ascii="仿宋" w:eastAsia="仿宋" w:hAnsi="仿宋" w:cs="Times New Roman" w:hint="eastAsia"/>
          <w:color w:val="000000"/>
          <w:kern w:val="0"/>
          <w:sz w:val="28"/>
          <w:szCs w:val="28"/>
        </w:rPr>
        <w:t>3</w:t>
      </w:r>
      <w:bookmarkEnd w:id="26"/>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日至</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15</w:t>
      </w:r>
      <w:r w:rsidRPr="00774789">
        <w:rPr>
          <w:rFonts w:ascii="仿宋" w:eastAsia="仿宋" w:hAnsi="仿宋" w:cs="宋体" w:hint="eastAsia"/>
          <w:color w:val="000000"/>
          <w:kern w:val="0"/>
          <w:sz w:val="28"/>
          <w:szCs w:val="28"/>
        </w:rPr>
        <w:t>日，专业技术职务评审资格审查小组对非试点学院评审推荐人员材料进行抽查。</w:t>
      </w:r>
      <w:r w:rsidRPr="00774789">
        <w:rPr>
          <w:rFonts w:ascii="宋体" w:eastAsia="宋体" w:hAnsi="宋体" w:cs="宋体" w:hint="eastAsia"/>
          <w:color w:val="000000"/>
          <w:kern w:val="0"/>
          <w:sz w:val="28"/>
          <w:szCs w:val="28"/>
        </w:rPr>
        <w:t> </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4</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日至</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23</w:t>
      </w:r>
      <w:r w:rsidRPr="00774789">
        <w:rPr>
          <w:rFonts w:ascii="仿宋" w:eastAsia="仿宋" w:hAnsi="仿宋" w:cs="宋体" w:hint="eastAsia"/>
          <w:color w:val="000000"/>
          <w:kern w:val="0"/>
          <w:sz w:val="28"/>
          <w:szCs w:val="28"/>
        </w:rPr>
        <w:t>日，人事处委托非试点学院组织副高级专业技术职务同行专家函评，资格审查未通过人员的同行专家评议结果，不能用于下次职称评审。各试点学院的同行专家函评工作根据《试点学院职称评审试行办法》及相关文件组织。</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日至</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23</w:t>
      </w:r>
      <w:r w:rsidRPr="00774789">
        <w:rPr>
          <w:rFonts w:ascii="仿宋" w:eastAsia="仿宋" w:hAnsi="仿宋" w:cs="宋体" w:hint="eastAsia"/>
          <w:color w:val="000000"/>
          <w:kern w:val="0"/>
          <w:sz w:val="28"/>
          <w:szCs w:val="28"/>
        </w:rPr>
        <w:t>日，学校组织非试点学院教学业绩答辩、管理业绩答辩。</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lastRenderedPageBreak/>
        <w:t>6</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28</w:t>
      </w:r>
      <w:r w:rsidRPr="00774789">
        <w:rPr>
          <w:rFonts w:ascii="仿宋" w:eastAsia="仿宋" w:hAnsi="仿宋" w:cs="宋体" w:hint="eastAsia"/>
          <w:color w:val="000000"/>
          <w:kern w:val="0"/>
          <w:sz w:val="28"/>
          <w:szCs w:val="28"/>
        </w:rPr>
        <w:t>日至</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30</w:t>
      </w:r>
      <w:r w:rsidRPr="00774789">
        <w:rPr>
          <w:rFonts w:ascii="仿宋" w:eastAsia="仿宋" w:hAnsi="仿宋" w:cs="宋体" w:hint="eastAsia"/>
          <w:color w:val="000000"/>
          <w:kern w:val="0"/>
          <w:sz w:val="28"/>
          <w:szCs w:val="28"/>
        </w:rPr>
        <w:t>日，学校组织非试点学院高评委分委员会评审。</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8</w:t>
      </w:r>
      <w:r w:rsidRPr="00774789">
        <w:rPr>
          <w:rFonts w:ascii="仿宋" w:eastAsia="仿宋" w:hAnsi="仿宋" w:cs="宋体" w:hint="eastAsia"/>
          <w:color w:val="000000"/>
          <w:kern w:val="0"/>
          <w:sz w:val="28"/>
          <w:szCs w:val="28"/>
        </w:rPr>
        <w:t>日左右，</w:t>
      </w:r>
      <w:proofErr w:type="gramStart"/>
      <w:r w:rsidRPr="00774789">
        <w:rPr>
          <w:rFonts w:ascii="仿宋" w:eastAsia="仿宋" w:hAnsi="仿宋" w:cs="宋体" w:hint="eastAsia"/>
          <w:color w:val="000000"/>
          <w:kern w:val="0"/>
          <w:sz w:val="28"/>
          <w:szCs w:val="28"/>
        </w:rPr>
        <w:t>校高级</w:t>
      </w:r>
      <w:proofErr w:type="gramEnd"/>
      <w:r w:rsidRPr="00774789">
        <w:rPr>
          <w:rFonts w:ascii="仿宋" w:eastAsia="仿宋" w:hAnsi="仿宋" w:cs="宋体" w:hint="eastAsia"/>
          <w:color w:val="000000"/>
          <w:kern w:val="0"/>
          <w:sz w:val="28"/>
          <w:szCs w:val="28"/>
        </w:rPr>
        <w:t>专业技术职务评审委员会评审。</w:t>
      </w:r>
      <w:r w:rsidRPr="00774789">
        <w:rPr>
          <w:rFonts w:ascii="宋体" w:eastAsia="宋体" w:hAnsi="宋体" w:cs="宋体" w:hint="eastAsia"/>
          <w:color w:val="000000"/>
          <w:kern w:val="0"/>
          <w:sz w:val="28"/>
          <w:szCs w:val="28"/>
        </w:rPr>
        <w:t> </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各单位组织中级专业技术职务评审，</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月</w:t>
      </w:r>
      <w:r w:rsidRPr="00774789">
        <w:rPr>
          <w:rFonts w:ascii="仿宋" w:eastAsia="仿宋" w:hAnsi="仿宋" w:cs="Times New Roman" w:hint="eastAsia"/>
          <w:color w:val="000000"/>
          <w:kern w:val="0"/>
          <w:sz w:val="28"/>
          <w:szCs w:val="28"/>
        </w:rPr>
        <w:t>15</w:t>
      </w:r>
      <w:r w:rsidRPr="00774789">
        <w:rPr>
          <w:rFonts w:ascii="仿宋" w:eastAsia="仿宋" w:hAnsi="仿宋" w:cs="宋体" w:hint="eastAsia"/>
          <w:color w:val="000000"/>
          <w:kern w:val="0"/>
          <w:sz w:val="28"/>
          <w:szCs w:val="28"/>
        </w:rPr>
        <w:t>日前将评审结果报人事处审批。</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具体时间安排如有变化，以人事处通知为准。</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七、</w:t>
      </w:r>
      <w:r w:rsidRPr="00C628E8">
        <w:rPr>
          <w:rFonts w:ascii="仿宋" w:eastAsia="仿宋" w:hAnsi="仿宋" w:cs="Times New Roman" w:hint="eastAsia"/>
          <w:b/>
          <w:bCs/>
          <w:color w:val="000000"/>
          <w:kern w:val="0"/>
          <w:sz w:val="28"/>
          <w:szCs w:val="28"/>
        </w:rPr>
        <w:t>2016</w:t>
      </w:r>
      <w:r w:rsidRPr="00C628E8">
        <w:rPr>
          <w:rFonts w:ascii="仿宋" w:eastAsia="仿宋" w:hAnsi="仿宋" w:cs="宋体" w:hint="eastAsia"/>
          <w:b/>
          <w:bCs/>
          <w:color w:val="000000"/>
          <w:kern w:val="0"/>
          <w:sz w:val="28"/>
          <w:szCs w:val="28"/>
        </w:rPr>
        <w:t>年评审指标另行通知。</w:t>
      </w:r>
      <w:r w:rsidRPr="00774789">
        <w:rPr>
          <w:rFonts w:ascii="仿宋" w:eastAsia="仿宋" w:hAnsi="仿宋" w:cs="宋体" w:hint="eastAsia"/>
          <w:color w:val="000000"/>
          <w:kern w:val="0"/>
          <w:sz w:val="28"/>
          <w:szCs w:val="28"/>
        </w:rPr>
        <w:t>各单位评审组成员名单在评审前报人事处备案或审批。</w:t>
      </w:r>
    </w:p>
    <w:p w:rsidR="00774789" w:rsidRPr="00774789" w:rsidRDefault="00774789" w:rsidP="00C628E8">
      <w:pPr>
        <w:widowControl/>
        <w:shd w:val="clear" w:color="auto" w:fill="FFFFFF"/>
        <w:spacing w:line="315" w:lineRule="atLeast"/>
        <w:ind w:firstLine="602"/>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八、相关表格</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专业技术职务评审相关申报表格均可从人事处网站</w:t>
      </w:r>
      <w:hyperlink r:id="rId13" w:tgtFrame="_blank" w:history="1">
        <w:r w:rsidRPr="00C628E8">
          <w:rPr>
            <w:rFonts w:ascii="仿宋" w:eastAsia="仿宋" w:hAnsi="仿宋" w:cs="Times New Roman" w:hint="eastAsia"/>
            <w:kern w:val="0"/>
            <w:sz w:val="28"/>
            <w:szCs w:val="28"/>
          </w:rPr>
          <w:t>http://rsc.buaa.edu.cn</w:t>
        </w:r>
      </w:hyperlink>
      <w:r w:rsidRPr="00C628E8">
        <w:rPr>
          <w:rFonts w:ascii="宋体" w:eastAsia="宋体" w:hAnsi="宋体" w:cs="宋体" w:hint="eastAsia"/>
          <w:color w:val="000000"/>
          <w:kern w:val="0"/>
          <w:sz w:val="28"/>
          <w:szCs w:val="28"/>
        </w:rPr>
        <w:t> </w:t>
      </w:r>
      <w:r w:rsidRPr="00774789">
        <w:rPr>
          <w:rFonts w:ascii="仿宋" w:eastAsia="仿宋" w:hAnsi="仿宋" w:cs="宋体" w:hint="eastAsia"/>
          <w:color w:val="000000"/>
          <w:kern w:val="0"/>
          <w:sz w:val="28"/>
          <w:szCs w:val="28"/>
        </w:rPr>
        <w:t>“下载中心”专区“人才师资相关”分类下载，所有下载材料必须使用</w:t>
      </w:r>
      <w:r w:rsidRPr="00774789">
        <w:rPr>
          <w:rFonts w:ascii="仿宋" w:eastAsia="仿宋" w:hAnsi="仿宋" w:cs="Times New Roman" w:hint="eastAsia"/>
          <w:color w:val="000000"/>
          <w:kern w:val="0"/>
          <w:sz w:val="28"/>
          <w:szCs w:val="28"/>
        </w:rPr>
        <w:t>A4</w:t>
      </w:r>
      <w:r w:rsidRPr="00774789">
        <w:rPr>
          <w:rFonts w:ascii="仿宋" w:eastAsia="仿宋" w:hAnsi="仿宋" w:cs="宋体" w:hint="eastAsia"/>
          <w:color w:val="000000"/>
          <w:kern w:val="0"/>
          <w:sz w:val="28"/>
          <w:szCs w:val="28"/>
        </w:rPr>
        <w:t>纸正反面打印或复印，以便存档。</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请各单位按照《北京航空航天大学专业技术职务评聘暂行办法》（北航人字﹝</w:t>
      </w:r>
      <w:r w:rsidRPr="00774789">
        <w:rPr>
          <w:rFonts w:ascii="仿宋" w:eastAsia="仿宋" w:hAnsi="仿宋" w:cs="Times New Roman" w:hint="eastAsia"/>
          <w:color w:val="000000"/>
          <w:kern w:val="0"/>
          <w:sz w:val="28"/>
          <w:szCs w:val="28"/>
        </w:rPr>
        <w:t>2009</w:t>
      </w:r>
      <w:r w:rsidRPr="00774789">
        <w:rPr>
          <w:rFonts w:ascii="仿宋" w:eastAsia="仿宋" w:hAnsi="仿宋" w:cs="宋体" w:hint="eastAsia"/>
          <w:color w:val="000000"/>
          <w:kern w:val="0"/>
          <w:sz w:val="28"/>
          <w:szCs w:val="28"/>
        </w:rPr>
        <w:t>﹞</w:t>
      </w:r>
      <w:r w:rsidRPr="00774789">
        <w:rPr>
          <w:rFonts w:ascii="仿宋" w:eastAsia="仿宋" w:hAnsi="仿宋" w:cs="Times New Roman" w:hint="eastAsia"/>
          <w:color w:val="000000"/>
          <w:kern w:val="0"/>
          <w:sz w:val="28"/>
          <w:szCs w:val="28"/>
        </w:rPr>
        <w:t>13</w:t>
      </w:r>
      <w:r w:rsidRPr="00774789">
        <w:rPr>
          <w:rFonts w:ascii="仿宋" w:eastAsia="仿宋" w:hAnsi="仿宋" w:cs="宋体" w:hint="eastAsia"/>
          <w:color w:val="000000"/>
          <w:kern w:val="0"/>
          <w:sz w:val="28"/>
          <w:szCs w:val="28"/>
        </w:rPr>
        <w:t>号）及本通知的精神切实做好</w:t>
      </w:r>
      <w:r w:rsidRPr="00774789">
        <w:rPr>
          <w:rFonts w:ascii="仿宋" w:eastAsia="仿宋" w:hAnsi="仿宋" w:cs="Times New Roman" w:hint="eastAsia"/>
          <w:color w:val="000000"/>
          <w:kern w:val="0"/>
          <w:sz w:val="28"/>
          <w:szCs w:val="28"/>
        </w:rPr>
        <w:t>2016</w:t>
      </w:r>
      <w:r w:rsidRPr="00774789">
        <w:rPr>
          <w:rFonts w:ascii="仿宋" w:eastAsia="仿宋" w:hAnsi="仿宋" w:cs="宋体" w:hint="eastAsia"/>
          <w:color w:val="000000"/>
          <w:kern w:val="0"/>
          <w:sz w:val="28"/>
          <w:szCs w:val="28"/>
        </w:rPr>
        <w:t>年的专业技术职务评聘工作。</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特此通知。</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附件一</w:t>
      </w:r>
      <w:r w:rsidRPr="00774789">
        <w:rPr>
          <w:rFonts w:ascii="仿宋" w:eastAsia="仿宋" w:hAnsi="仿宋" w:cs="Times New Roman" w:hint="eastAsia"/>
          <w:color w:val="000000"/>
          <w:kern w:val="0"/>
          <w:sz w:val="28"/>
          <w:szCs w:val="28"/>
        </w:rPr>
        <w:t>:</w:t>
      </w:r>
      <w:r w:rsidRPr="00C628E8">
        <w:rPr>
          <w:rFonts w:ascii="宋体" w:eastAsia="宋体" w:hAnsi="宋体" w:cs="宋体" w:hint="eastAsia"/>
          <w:color w:val="000000"/>
          <w:kern w:val="0"/>
          <w:sz w:val="28"/>
          <w:szCs w:val="28"/>
        </w:rPr>
        <w:t> </w:t>
      </w:r>
      <w:r w:rsidRPr="00774789">
        <w:rPr>
          <w:rFonts w:ascii="宋体" w:eastAsia="宋体" w:hAnsi="宋体" w:cs="宋体" w:hint="eastAsia"/>
          <w:color w:val="000000"/>
          <w:kern w:val="0"/>
          <w:sz w:val="28"/>
          <w:szCs w:val="28"/>
        </w:rPr>
        <w:t> </w:t>
      </w:r>
      <w:r w:rsidRPr="00774789">
        <w:rPr>
          <w:rFonts w:ascii="仿宋" w:eastAsia="仿宋" w:hAnsi="仿宋" w:cs="宋体" w:hint="eastAsia"/>
          <w:color w:val="000000"/>
          <w:kern w:val="0"/>
          <w:sz w:val="28"/>
          <w:szCs w:val="28"/>
        </w:rPr>
        <w:t>教学型教授、副教授基本条件</w:t>
      </w:r>
    </w:p>
    <w:p w:rsidR="00774789" w:rsidRPr="00774789" w:rsidRDefault="00774789" w:rsidP="00C628E8">
      <w:pPr>
        <w:widowControl/>
        <w:shd w:val="clear" w:color="auto" w:fill="FFFFFF"/>
        <w:spacing w:line="315"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附件二</w:t>
      </w:r>
      <w:r w:rsidRPr="00774789">
        <w:rPr>
          <w:rFonts w:ascii="仿宋" w:eastAsia="仿宋" w:hAnsi="仿宋" w:cs="Times New Roman" w:hint="eastAsia"/>
          <w:color w:val="000000"/>
          <w:kern w:val="0"/>
          <w:sz w:val="28"/>
          <w:szCs w:val="28"/>
        </w:rPr>
        <w:t>:</w:t>
      </w:r>
      <w:r w:rsidRPr="00C628E8">
        <w:rPr>
          <w:rFonts w:ascii="宋体" w:eastAsia="宋体" w:hAnsi="宋体" w:cs="宋体" w:hint="eastAsia"/>
          <w:color w:val="000000"/>
          <w:kern w:val="0"/>
          <w:sz w:val="28"/>
          <w:szCs w:val="28"/>
        </w:rPr>
        <w:t> </w:t>
      </w:r>
      <w:r w:rsidRPr="00774789">
        <w:rPr>
          <w:rFonts w:ascii="宋体" w:eastAsia="宋体" w:hAnsi="宋体" w:cs="宋体" w:hint="eastAsia"/>
          <w:color w:val="000000"/>
          <w:kern w:val="0"/>
          <w:sz w:val="28"/>
          <w:szCs w:val="28"/>
        </w:rPr>
        <w:t> </w:t>
      </w:r>
      <w:r w:rsidRPr="00774789">
        <w:rPr>
          <w:rFonts w:ascii="仿宋" w:eastAsia="仿宋" w:hAnsi="仿宋" w:cs="Times New Roman" w:hint="eastAsia"/>
          <w:color w:val="000000"/>
          <w:kern w:val="0"/>
          <w:sz w:val="28"/>
          <w:szCs w:val="28"/>
        </w:rPr>
        <w:t>2012</w:t>
      </w:r>
      <w:r w:rsidRPr="00774789">
        <w:rPr>
          <w:rFonts w:ascii="仿宋" w:eastAsia="仿宋" w:hAnsi="仿宋" w:cs="宋体" w:hint="eastAsia"/>
          <w:color w:val="000000"/>
          <w:kern w:val="0"/>
          <w:sz w:val="28"/>
          <w:szCs w:val="28"/>
        </w:rPr>
        <w:t>年优化工程系列申报条件</w:t>
      </w:r>
    </w:p>
    <w:p w:rsidR="00774789" w:rsidRPr="00774789" w:rsidRDefault="00774789" w:rsidP="00C628E8">
      <w:pPr>
        <w:widowControl/>
        <w:shd w:val="clear" w:color="auto" w:fill="FFFFFF"/>
        <w:spacing w:line="315" w:lineRule="atLeast"/>
        <w:ind w:firstLine="5700"/>
        <w:jc w:val="left"/>
        <w:rPr>
          <w:rFonts w:ascii="仿宋" w:eastAsia="仿宋" w:hAnsi="仿宋" w:cs="宋体" w:hint="eastAsia"/>
          <w:color w:val="000000"/>
          <w:kern w:val="0"/>
          <w:sz w:val="28"/>
          <w:szCs w:val="28"/>
        </w:rPr>
      </w:pPr>
      <w:r w:rsidRPr="00774789">
        <w:rPr>
          <w:rFonts w:ascii="宋体" w:eastAsia="宋体" w:hAnsi="宋体" w:cs="宋体" w:hint="eastAsia"/>
          <w:color w:val="000000"/>
          <w:kern w:val="0"/>
          <w:sz w:val="28"/>
          <w:szCs w:val="28"/>
        </w:rPr>
        <w:t> </w:t>
      </w:r>
    </w:p>
    <w:p w:rsidR="00774789" w:rsidRPr="00774789" w:rsidRDefault="00774789" w:rsidP="00C628E8">
      <w:pPr>
        <w:widowControl/>
        <w:shd w:val="clear" w:color="auto" w:fill="FFFFFF"/>
        <w:spacing w:line="315" w:lineRule="atLeast"/>
        <w:ind w:firstLine="57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二○一六年五月十二日</w:t>
      </w:r>
    </w:p>
    <w:p w:rsidR="00774789" w:rsidRDefault="00774789" w:rsidP="00C628E8">
      <w:pPr>
        <w:widowControl/>
        <w:shd w:val="clear" w:color="auto" w:fill="FFFFFF"/>
        <w:spacing w:line="315" w:lineRule="atLeast"/>
        <w:ind w:firstLine="5700"/>
        <w:jc w:val="left"/>
        <w:rPr>
          <w:rFonts w:ascii="宋体" w:eastAsia="宋体" w:hAnsi="宋体" w:cs="宋体" w:hint="eastAsia"/>
          <w:color w:val="000000"/>
          <w:kern w:val="0"/>
          <w:sz w:val="28"/>
          <w:szCs w:val="28"/>
        </w:rPr>
      </w:pPr>
      <w:r w:rsidRPr="00774789">
        <w:rPr>
          <w:rFonts w:ascii="宋体" w:eastAsia="宋体" w:hAnsi="宋体" w:cs="宋体" w:hint="eastAsia"/>
          <w:color w:val="000000"/>
          <w:kern w:val="0"/>
          <w:sz w:val="28"/>
          <w:szCs w:val="28"/>
        </w:rPr>
        <w:t> </w:t>
      </w:r>
    </w:p>
    <w:p w:rsidR="005D5A4B" w:rsidRDefault="005D5A4B" w:rsidP="00C628E8">
      <w:pPr>
        <w:widowControl/>
        <w:shd w:val="clear" w:color="auto" w:fill="FFFFFF"/>
        <w:spacing w:line="315" w:lineRule="atLeast"/>
        <w:ind w:firstLine="5700"/>
        <w:jc w:val="left"/>
        <w:rPr>
          <w:rFonts w:ascii="宋体" w:eastAsia="宋体" w:hAnsi="宋体" w:cs="宋体" w:hint="eastAsia"/>
          <w:color w:val="000000"/>
          <w:kern w:val="0"/>
          <w:sz w:val="28"/>
          <w:szCs w:val="28"/>
        </w:rPr>
      </w:pPr>
    </w:p>
    <w:p w:rsidR="005D5A4B" w:rsidRDefault="005D5A4B" w:rsidP="00C628E8">
      <w:pPr>
        <w:widowControl/>
        <w:shd w:val="clear" w:color="auto" w:fill="FFFFFF"/>
        <w:spacing w:line="315" w:lineRule="atLeast"/>
        <w:ind w:firstLine="5700"/>
        <w:jc w:val="left"/>
        <w:rPr>
          <w:rFonts w:ascii="宋体" w:eastAsia="宋体" w:hAnsi="宋体" w:cs="宋体" w:hint="eastAsia"/>
          <w:color w:val="000000"/>
          <w:kern w:val="0"/>
          <w:sz w:val="28"/>
          <w:szCs w:val="28"/>
        </w:rPr>
      </w:pPr>
    </w:p>
    <w:p w:rsidR="005D5A4B" w:rsidRDefault="005D5A4B" w:rsidP="00C628E8">
      <w:pPr>
        <w:widowControl/>
        <w:shd w:val="clear" w:color="auto" w:fill="FFFFFF"/>
        <w:spacing w:line="315" w:lineRule="atLeast"/>
        <w:ind w:firstLine="5700"/>
        <w:jc w:val="left"/>
        <w:rPr>
          <w:rFonts w:ascii="宋体" w:eastAsia="宋体" w:hAnsi="宋体" w:cs="宋体" w:hint="eastAsia"/>
          <w:color w:val="000000"/>
          <w:kern w:val="0"/>
          <w:sz w:val="28"/>
          <w:szCs w:val="28"/>
        </w:rPr>
      </w:pPr>
    </w:p>
    <w:p w:rsidR="00774789" w:rsidRPr="00774789" w:rsidRDefault="00774789" w:rsidP="00C628E8">
      <w:pPr>
        <w:widowControl/>
        <w:shd w:val="clear" w:color="auto" w:fill="FFFFFF"/>
        <w:spacing w:line="600" w:lineRule="atLeast"/>
        <w:jc w:val="left"/>
        <w:rPr>
          <w:rFonts w:ascii="仿宋" w:eastAsia="仿宋" w:hAnsi="仿宋" w:cs="宋体" w:hint="eastAsia"/>
          <w:color w:val="000000"/>
          <w:kern w:val="0"/>
          <w:sz w:val="28"/>
          <w:szCs w:val="28"/>
        </w:rPr>
      </w:pPr>
      <w:bookmarkStart w:id="27" w:name="OLE_LINK67"/>
      <w:bookmarkStart w:id="28" w:name="OLE_LINK66"/>
      <w:bookmarkStart w:id="29" w:name="OLE_LINK59"/>
      <w:bookmarkStart w:id="30" w:name="OLE_LINK58"/>
      <w:bookmarkStart w:id="31" w:name="OLE_LINK57"/>
      <w:bookmarkEnd w:id="27"/>
      <w:bookmarkEnd w:id="28"/>
      <w:bookmarkEnd w:id="29"/>
      <w:bookmarkEnd w:id="30"/>
      <w:r w:rsidRPr="00C628E8">
        <w:rPr>
          <w:rFonts w:ascii="仿宋" w:eastAsia="仿宋" w:hAnsi="仿宋" w:cs="宋体" w:hint="eastAsia"/>
          <w:b/>
          <w:bCs/>
          <w:color w:val="000000"/>
          <w:kern w:val="0"/>
          <w:sz w:val="28"/>
          <w:szCs w:val="28"/>
        </w:rPr>
        <w:lastRenderedPageBreak/>
        <w:t>附件一：教学型教授、副教授基本条件</w:t>
      </w:r>
      <w:bookmarkEnd w:id="31"/>
    </w:p>
    <w:p w:rsidR="00774789" w:rsidRPr="00774789" w:rsidRDefault="00774789" w:rsidP="00C628E8">
      <w:pPr>
        <w:widowControl/>
        <w:spacing w:line="540" w:lineRule="atLeast"/>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（一）申报教学</w:t>
      </w:r>
      <w:proofErr w:type="gramStart"/>
      <w:r w:rsidRPr="00C628E8">
        <w:rPr>
          <w:rFonts w:ascii="仿宋" w:eastAsia="仿宋" w:hAnsi="仿宋" w:cs="宋体" w:hint="eastAsia"/>
          <w:b/>
          <w:bCs/>
          <w:color w:val="000000"/>
          <w:kern w:val="0"/>
          <w:sz w:val="28"/>
          <w:szCs w:val="28"/>
        </w:rPr>
        <w:t>型教授</w:t>
      </w:r>
      <w:proofErr w:type="gramEnd"/>
      <w:r w:rsidRPr="00C628E8">
        <w:rPr>
          <w:rFonts w:ascii="仿宋" w:eastAsia="仿宋" w:hAnsi="仿宋" w:cs="宋体" w:hint="eastAsia"/>
          <w:b/>
          <w:bCs/>
          <w:color w:val="000000"/>
          <w:kern w:val="0"/>
          <w:sz w:val="28"/>
          <w:szCs w:val="28"/>
        </w:rPr>
        <w:t>基本条件</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掌握本学科坚实宽广的理论基础和系统深入的专业知识，学风严谨正派，有</w:t>
      </w:r>
      <w:r w:rsidRPr="00774789">
        <w:rPr>
          <w:rFonts w:ascii="仿宋" w:eastAsia="仿宋" w:hAnsi="仿宋" w:cs="Times New Roman" w:hint="eastAsia"/>
          <w:color w:val="000000"/>
          <w:kern w:val="0"/>
          <w:sz w:val="28"/>
          <w:szCs w:val="28"/>
        </w:rPr>
        <w:t>10</w:t>
      </w:r>
      <w:r w:rsidRPr="00774789">
        <w:rPr>
          <w:rFonts w:ascii="仿宋" w:eastAsia="仿宋" w:hAnsi="仿宋" w:cs="宋体" w:hint="eastAsia"/>
          <w:color w:val="000000"/>
          <w:kern w:val="0"/>
          <w:sz w:val="28"/>
          <w:szCs w:val="28"/>
        </w:rPr>
        <w:t>年以上或连续</w:t>
      </w:r>
      <w:r w:rsidRPr="00774789">
        <w:rPr>
          <w:rFonts w:ascii="仿宋" w:eastAsia="仿宋" w:hAnsi="仿宋" w:cs="Times New Roman" w:hint="eastAsia"/>
          <w:color w:val="000000"/>
          <w:kern w:val="0"/>
          <w:sz w:val="28"/>
          <w:szCs w:val="28"/>
        </w:rPr>
        <w:t>18</w:t>
      </w:r>
      <w:r w:rsidRPr="00774789">
        <w:rPr>
          <w:rFonts w:ascii="仿宋" w:eastAsia="仿宋" w:hAnsi="仿宋" w:cs="宋体" w:hint="eastAsia"/>
          <w:color w:val="000000"/>
          <w:kern w:val="0"/>
          <w:sz w:val="28"/>
          <w:szCs w:val="28"/>
        </w:rPr>
        <w:t>学期以上从事校级或专业基础核心课程的经历，有丰富的教学经验和主持核心课程建设与改革的经历，在本学科教学上做出过突出贡献，产生全校性影响。</w:t>
      </w:r>
    </w:p>
    <w:p w:rsidR="00774789" w:rsidRPr="00774789" w:rsidRDefault="00774789" w:rsidP="00C628E8">
      <w:pPr>
        <w:widowControl/>
        <w:spacing w:line="540" w:lineRule="atLeast"/>
        <w:ind w:firstLine="602"/>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☆任现职以来，在教学和人才培养方面应做到：</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．完整地主讲过</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门（含）以上课程（至少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门为本科生核心或必修课程）。每学年至少讲授</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门本科课程，近</w:t>
      </w:r>
      <w:r w:rsidRPr="00774789">
        <w:rPr>
          <w:rFonts w:ascii="仿宋" w:eastAsia="仿宋" w:hAnsi="仿宋" w:cs="Times New Roman" w:hint="eastAsia"/>
          <w:color w:val="000000"/>
          <w:kern w:val="0"/>
          <w:sz w:val="28"/>
          <w:szCs w:val="28"/>
        </w:rPr>
        <w:t>5</w:t>
      </w:r>
      <w:r w:rsidRPr="00774789">
        <w:rPr>
          <w:rFonts w:ascii="仿宋" w:eastAsia="仿宋" w:hAnsi="仿宋" w:cs="宋体" w:hint="eastAsia"/>
          <w:color w:val="000000"/>
          <w:kern w:val="0"/>
          <w:sz w:val="28"/>
          <w:szCs w:val="28"/>
        </w:rPr>
        <w:t>年作为主讲教师年均讲授校级或专业基础核心</w:t>
      </w:r>
      <w:proofErr w:type="gramStart"/>
      <w:r w:rsidRPr="00774789">
        <w:rPr>
          <w:rFonts w:ascii="仿宋" w:eastAsia="仿宋" w:hAnsi="仿宋" w:cs="宋体" w:hint="eastAsia"/>
          <w:color w:val="000000"/>
          <w:kern w:val="0"/>
          <w:sz w:val="28"/>
          <w:szCs w:val="28"/>
        </w:rPr>
        <w:t>课理论</w:t>
      </w:r>
      <w:proofErr w:type="gramEnd"/>
      <w:r w:rsidRPr="00774789">
        <w:rPr>
          <w:rFonts w:ascii="仿宋" w:eastAsia="仿宋" w:hAnsi="仿宋" w:cs="宋体" w:hint="eastAsia"/>
          <w:color w:val="000000"/>
          <w:kern w:val="0"/>
          <w:sz w:val="28"/>
          <w:szCs w:val="28"/>
        </w:rPr>
        <w:t>课程不少于</w:t>
      </w:r>
      <w:r w:rsidRPr="00774789">
        <w:rPr>
          <w:rFonts w:ascii="仿宋" w:eastAsia="仿宋" w:hAnsi="仿宋" w:cs="Times New Roman" w:hint="eastAsia"/>
          <w:color w:val="000000"/>
          <w:kern w:val="0"/>
          <w:sz w:val="28"/>
          <w:szCs w:val="28"/>
        </w:rPr>
        <w:t>150</w:t>
      </w:r>
      <w:r w:rsidRPr="00774789">
        <w:rPr>
          <w:rFonts w:ascii="仿宋" w:eastAsia="仿宋" w:hAnsi="仿宋" w:cs="宋体" w:hint="eastAsia"/>
          <w:color w:val="000000"/>
          <w:kern w:val="0"/>
          <w:sz w:val="28"/>
          <w:szCs w:val="28"/>
        </w:rPr>
        <w:t>授课学时或实验课程不少于</w:t>
      </w:r>
      <w:r w:rsidRPr="00774789">
        <w:rPr>
          <w:rFonts w:ascii="仿宋" w:eastAsia="仿宋" w:hAnsi="仿宋" w:cs="Times New Roman" w:hint="eastAsia"/>
          <w:color w:val="000000"/>
          <w:kern w:val="0"/>
          <w:sz w:val="28"/>
          <w:szCs w:val="28"/>
        </w:rPr>
        <w:t>200</w:t>
      </w:r>
      <w:r w:rsidRPr="00774789">
        <w:rPr>
          <w:rFonts w:ascii="仿宋" w:eastAsia="仿宋" w:hAnsi="仿宋" w:cs="宋体" w:hint="eastAsia"/>
          <w:color w:val="000000"/>
          <w:kern w:val="0"/>
          <w:sz w:val="28"/>
          <w:szCs w:val="28"/>
        </w:rPr>
        <w:t>授课学时，教学效果好，历年教学考核优秀率大于</w:t>
      </w:r>
      <w:r w:rsidRPr="00774789">
        <w:rPr>
          <w:rFonts w:ascii="仿宋" w:eastAsia="仿宋" w:hAnsi="仿宋" w:cs="Times New Roman" w:hint="eastAsia"/>
          <w:color w:val="000000"/>
          <w:kern w:val="0"/>
          <w:sz w:val="28"/>
          <w:szCs w:val="28"/>
        </w:rPr>
        <w:t>80%</w:t>
      </w:r>
      <w:r w:rsidRPr="00774789">
        <w:rPr>
          <w:rFonts w:ascii="仿宋" w:eastAsia="仿宋" w:hAnsi="仿宋" w:cs="宋体" w:hint="eastAsia"/>
          <w:color w:val="000000"/>
          <w:kern w:val="0"/>
          <w:sz w:val="28"/>
          <w:szCs w:val="28"/>
        </w:rPr>
        <w:t>（不可替代性地承担教学建设项目且获得省部级及以上教学成果奖励者可适量冲抵）。担任硕士研究生导师，应至少完整带出</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届毕业生，研究生培养质量高。</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积极参与教学改革，从事教学改革实践活动有突出成效，获得省部级以上教学成果奖或质量工程建设项目称号（包括精品课、示范中心、名师、教学团队、精品教材、视频公开课、讲课比赛一等奖等），且排名在前</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名；或提出过教学改革重大建议被采纳且有明显成效（有证明材料）。</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．积极进行教学研究且必须有科研经历。在核心期刊或本专业领域的正式期刊（不含增刊）独立或以第一作者或通讯作者名义发表论文至少</w:t>
      </w:r>
      <w:r w:rsidRPr="00774789">
        <w:rPr>
          <w:rFonts w:ascii="仿宋" w:eastAsia="仿宋" w:hAnsi="仿宋" w:cs="Times New Roman" w:hint="eastAsia"/>
          <w:color w:val="000000"/>
          <w:kern w:val="0"/>
          <w:sz w:val="28"/>
          <w:szCs w:val="28"/>
        </w:rPr>
        <w:t>10</w:t>
      </w:r>
      <w:r w:rsidRPr="00774789">
        <w:rPr>
          <w:rFonts w:ascii="仿宋" w:eastAsia="仿宋" w:hAnsi="仿宋" w:cs="宋体" w:hint="eastAsia"/>
          <w:color w:val="000000"/>
          <w:kern w:val="0"/>
          <w:sz w:val="28"/>
          <w:szCs w:val="28"/>
        </w:rPr>
        <w:t>篇，其中教学研究与教学改革论文至少</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篇；主持过校级重点以上（含）教改项目至少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项，结题验收优良；作为主编、副主编（前</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名）已正式出版本科、研究生必修或核心课程主干教材至少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本，其中已正式出版的国家级规划教材、优秀教材、精品教材可冲抵教学类论文</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篇。</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lastRenderedPageBreak/>
        <w:t>4</w:t>
      </w:r>
      <w:r w:rsidRPr="00774789">
        <w:rPr>
          <w:rFonts w:ascii="仿宋" w:eastAsia="仿宋" w:hAnsi="仿宋" w:cs="宋体" w:hint="eastAsia"/>
          <w:color w:val="000000"/>
          <w:kern w:val="0"/>
          <w:sz w:val="28"/>
          <w:szCs w:val="28"/>
        </w:rPr>
        <w:t>．重视教书育人，积极参与指导学生社会实践、课外科技活动、文化艺术活动或其他社会工作，反映良好。能对青年教师精心指导教学业务且成效突出（有证明材料）。</w:t>
      </w:r>
    </w:p>
    <w:p w:rsidR="00774789" w:rsidRPr="00774789" w:rsidRDefault="00774789" w:rsidP="00C628E8">
      <w:pPr>
        <w:widowControl/>
        <w:spacing w:line="540" w:lineRule="atLeast"/>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（二）申报教学型副教授基本条件</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宋体" w:hint="eastAsia"/>
          <w:color w:val="000000"/>
          <w:kern w:val="0"/>
          <w:sz w:val="28"/>
          <w:szCs w:val="28"/>
        </w:rPr>
        <w:t>掌握本学科坚实的理论基础和深入的专业知识，学风严谨正派，有</w:t>
      </w:r>
      <w:r w:rsidRPr="00774789">
        <w:rPr>
          <w:rFonts w:ascii="仿宋" w:eastAsia="仿宋" w:hAnsi="仿宋" w:cs="Times New Roman" w:hint="eastAsia"/>
          <w:color w:val="000000"/>
          <w:kern w:val="0"/>
          <w:sz w:val="28"/>
          <w:szCs w:val="28"/>
        </w:rPr>
        <w:t>7</w:t>
      </w:r>
      <w:r w:rsidRPr="00774789">
        <w:rPr>
          <w:rFonts w:ascii="仿宋" w:eastAsia="仿宋" w:hAnsi="仿宋" w:cs="宋体" w:hint="eastAsia"/>
          <w:color w:val="000000"/>
          <w:kern w:val="0"/>
          <w:sz w:val="28"/>
          <w:szCs w:val="28"/>
        </w:rPr>
        <w:t>年以上或连续</w:t>
      </w:r>
      <w:r w:rsidRPr="00774789">
        <w:rPr>
          <w:rFonts w:ascii="仿宋" w:eastAsia="仿宋" w:hAnsi="仿宋" w:cs="Times New Roman" w:hint="eastAsia"/>
          <w:color w:val="000000"/>
          <w:kern w:val="0"/>
          <w:sz w:val="28"/>
          <w:szCs w:val="28"/>
        </w:rPr>
        <w:t>12</w:t>
      </w:r>
      <w:r w:rsidRPr="00774789">
        <w:rPr>
          <w:rFonts w:ascii="仿宋" w:eastAsia="仿宋" w:hAnsi="仿宋" w:cs="宋体" w:hint="eastAsia"/>
          <w:color w:val="000000"/>
          <w:kern w:val="0"/>
          <w:sz w:val="28"/>
          <w:szCs w:val="28"/>
        </w:rPr>
        <w:t>学期以上从事本科教学的经历，参加过青年教师教学业务提高班培训并顺利结业，有丰富的教学经验和参加核心课程建设与改革的经历，在本学科教学上做出过</w:t>
      </w:r>
      <w:proofErr w:type="gramStart"/>
      <w:r w:rsidRPr="00774789">
        <w:rPr>
          <w:rFonts w:ascii="仿宋" w:eastAsia="仿宋" w:hAnsi="仿宋" w:cs="宋体" w:hint="eastAsia"/>
          <w:color w:val="000000"/>
          <w:kern w:val="0"/>
          <w:sz w:val="28"/>
          <w:szCs w:val="28"/>
        </w:rPr>
        <w:t>明显贡献</w:t>
      </w:r>
      <w:proofErr w:type="gramEnd"/>
      <w:r w:rsidRPr="00774789">
        <w:rPr>
          <w:rFonts w:ascii="仿宋" w:eastAsia="仿宋" w:hAnsi="仿宋" w:cs="宋体" w:hint="eastAsia"/>
          <w:color w:val="000000"/>
          <w:kern w:val="0"/>
          <w:sz w:val="28"/>
          <w:szCs w:val="28"/>
        </w:rPr>
        <w:t>或在中青年教师的教学能力比较中有明显优势。</w:t>
      </w:r>
    </w:p>
    <w:p w:rsidR="00774789" w:rsidRPr="00774789" w:rsidRDefault="00774789" w:rsidP="00C628E8">
      <w:pPr>
        <w:widowControl/>
        <w:spacing w:line="540" w:lineRule="atLeast"/>
        <w:ind w:firstLine="602"/>
        <w:jc w:val="left"/>
        <w:rPr>
          <w:rFonts w:ascii="仿宋" w:eastAsia="仿宋" w:hAnsi="仿宋" w:cs="宋体" w:hint="eastAsia"/>
          <w:color w:val="000000"/>
          <w:kern w:val="0"/>
          <w:sz w:val="28"/>
          <w:szCs w:val="28"/>
        </w:rPr>
      </w:pPr>
      <w:r w:rsidRPr="00C628E8">
        <w:rPr>
          <w:rFonts w:ascii="仿宋" w:eastAsia="仿宋" w:hAnsi="仿宋" w:cs="宋体" w:hint="eastAsia"/>
          <w:b/>
          <w:bCs/>
          <w:color w:val="000000"/>
          <w:kern w:val="0"/>
          <w:sz w:val="28"/>
          <w:szCs w:val="28"/>
        </w:rPr>
        <w:t>☆任现职以来，在教学和人才培养方面应做到：</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．完整地主讲过</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门（含）以上课程（至少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门为本科生必修课程）。每学年至少讲授</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门本科课程，近</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年教学工作量年均理论课程不少于</w:t>
      </w:r>
      <w:r w:rsidRPr="00774789">
        <w:rPr>
          <w:rFonts w:ascii="仿宋" w:eastAsia="仿宋" w:hAnsi="仿宋" w:cs="Times New Roman" w:hint="eastAsia"/>
          <w:color w:val="000000"/>
          <w:kern w:val="0"/>
          <w:sz w:val="28"/>
          <w:szCs w:val="28"/>
        </w:rPr>
        <w:t>120</w:t>
      </w:r>
      <w:r w:rsidRPr="00774789">
        <w:rPr>
          <w:rFonts w:ascii="仿宋" w:eastAsia="仿宋" w:hAnsi="仿宋" w:cs="宋体" w:hint="eastAsia"/>
          <w:color w:val="000000"/>
          <w:kern w:val="0"/>
          <w:sz w:val="28"/>
          <w:szCs w:val="28"/>
        </w:rPr>
        <w:t>授课学时或实验课程不少于</w:t>
      </w:r>
      <w:r w:rsidRPr="00774789">
        <w:rPr>
          <w:rFonts w:ascii="仿宋" w:eastAsia="仿宋" w:hAnsi="仿宋" w:cs="Times New Roman" w:hint="eastAsia"/>
          <w:color w:val="000000"/>
          <w:kern w:val="0"/>
          <w:sz w:val="28"/>
          <w:szCs w:val="28"/>
        </w:rPr>
        <w:t>150</w:t>
      </w:r>
      <w:r w:rsidRPr="00774789">
        <w:rPr>
          <w:rFonts w:ascii="仿宋" w:eastAsia="仿宋" w:hAnsi="仿宋" w:cs="宋体" w:hint="eastAsia"/>
          <w:color w:val="000000"/>
          <w:kern w:val="0"/>
          <w:sz w:val="28"/>
          <w:szCs w:val="28"/>
        </w:rPr>
        <w:t>授课学时，教学效果好，历年教学考核成绩优秀率大于</w:t>
      </w:r>
      <w:r w:rsidRPr="00774789">
        <w:rPr>
          <w:rFonts w:ascii="仿宋" w:eastAsia="仿宋" w:hAnsi="仿宋" w:cs="Times New Roman" w:hint="eastAsia"/>
          <w:color w:val="000000"/>
          <w:kern w:val="0"/>
          <w:sz w:val="28"/>
          <w:szCs w:val="28"/>
        </w:rPr>
        <w:t>70%</w:t>
      </w:r>
      <w:r w:rsidRPr="00774789">
        <w:rPr>
          <w:rFonts w:ascii="仿宋" w:eastAsia="仿宋" w:hAnsi="仿宋" w:cs="宋体" w:hint="eastAsia"/>
          <w:color w:val="000000"/>
          <w:kern w:val="0"/>
          <w:sz w:val="28"/>
          <w:szCs w:val="28"/>
        </w:rPr>
        <w:t>。</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．积极参与教学改革，从事教学改革实践活动有突出成效。获得校级（含）以上教学类成果奖（包括教学成果奖、精品课、示范中心、教学团队、教材等），且排名在前</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名；或获得校级（含）教学类个人荣誉称号（包括北京市或学校青年教师讲课比赛一等奖、因教学贡献获得北航“我爱我师”或“感动北航”等称号）；或提出过教学改革建议被采纳且有明显成效（有证明材料）。</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．积极进行教学研究且必须有科研经历。在核心期刊、本专业领域的正式期刊（不含增刊）或国家级报刊上独立或以第一作者（或通讯作者）名义发表论文或理论文章至少</w:t>
      </w:r>
      <w:r w:rsidRPr="00774789">
        <w:rPr>
          <w:rFonts w:ascii="仿宋" w:eastAsia="仿宋" w:hAnsi="仿宋" w:cs="Times New Roman" w:hint="eastAsia"/>
          <w:color w:val="000000"/>
          <w:kern w:val="0"/>
          <w:sz w:val="28"/>
          <w:szCs w:val="28"/>
        </w:rPr>
        <w:t>6</w:t>
      </w:r>
      <w:r w:rsidRPr="00774789">
        <w:rPr>
          <w:rFonts w:ascii="仿宋" w:eastAsia="仿宋" w:hAnsi="仿宋" w:cs="宋体" w:hint="eastAsia"/>
          <w:color w:val="000000"/>
          <w:kern w:val="0"/>
          <w:sz w:val="28"/>
          <w:szCs w:val="28"/>
        </w:rPr>
        <w:t>篇，其中教学研究与教学改革论文至少</w:t>
      </w:r>
      <w:r w:rsidRPr="00774789">
        <w:rPr>
          <w:rFonts w:ascii="仿宋" w:eastAsia="仿宋" w:hAnsi="仿宋" w:cs="Times New Roman" w:hint="eastAsia"/>
          <w:color w:val="000000"/>
          <w:kern w:val="0"/>
          <w:sz w:val="28"/>
          <w:szCs w:val="28"/>
        </w:rPr>
        <w:t>4</w:t>
      </w:r>
      <w:r w:rsidRPr="00774789">
        <w:rPr>
          <w:rFonts w:ascii="仿宋" w:eastAsia="仿宋" w:hAnsi="仿宋" w:cs="宋体" w:hint="eastAsia"/>
          <w:color w:val="000000"/>
          <w:kern w:val="0"/>
          <w:sz w:val="28"/>
          <w:szCs w:val="28"/>
        </w:rPr>
        <w:lastRenderedPageBreak/>
        <w:t>篇。参加过校级教改项目至少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项且排名在前</w:t>
      </w: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名，或校级重点、省部级及以上教改项目至少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项且排名在前</w:t>
      </w: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名，结题验收优良；或参编已正式出版的本科、研究生必修课程教材或教学参考书至少</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本且排名前</w:t>
      </w:r>
      <w:r w:rsidRPr="00774789">
        <w:rPr>
          <w:rFonts w:ascii="仿宋" w:eastAsia="仿宋" w:hAnsi="仿宋" w:cs="Times New Roman" w:hint="eastAsia"/>
          <w:color w:val="000000"/>
          <w:kern w:val="0"/>
          <w:sz w:val="28"/>
          <w:szCs w:val="28"/>
        </w:rPr>
        <w:t>4</w:t>
      </w:r>
      <w:r w:rsidRPr="00774789">
        <w:rPr>
          <w:rFonts w:ascii="仿宋" w:eastAsia="仿宋" w:hAnsi="仿宋" w:cs="宋体" w:hint="eastAsia"/>
          <w:color w:val="000000"/>
          <w:kern w:val="0"/>
          <w:sz w:val="28"/>
          <w:szCs w:val="28"/>
        </w:rPr>
        <w:t>名。</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4</w:t>
      </w:r>
      <w:bookmarkStart w:id="32" w:name="OLE_LINK14"/>
      <w:bookmarkStart w:id="33" w:name="OLE_LINK13"/>
      <w:bookmarkEnd w:id="32"/>
      <w:r w:rsidRPr="00774789">
        <w:rPr>
          <w:rFonts w:ascii="仿宋" w:eastAsia="仿宋" w:hAnsi="仿宋" w:cs="宋体" w:hint="eastAsia"/>
          <w:color w:val="000000"/>
          <w:kern w:val="0"/>
          <w:sz w:val="28"/>
          <w:szCs w:val="28"/>
        </w:rPr>
        <w:t>．</w:t>
      </w:r>
      <w:bookmarkEnd w:id="33"/>
      <w:r w:rsidRPr="00774789">
        <w:rPr>
          <w:rFonts w:ascii="仿宋" w:eastAsia="仿宋" w:hAnsi="仿宋" w:cs="宋体" w:hint="eastAsia"/>
          <w:color w:val="000000"/>
          <w:kern w:val="0"/>
          <w:sz w:val="28"/>
          <w:szCs w:val="28"/>
        </w:rPr>
        <w:t>重视教书育人，曾担任班主任工作，积极参与实验室建设，指导学生社会实践、实习、课外科技活动、文化艺术活动或其他社会工作，反映良好。</w:t>
      </w:r>
    </w:p>
    <w:p w:rsidR="00774789" w:rsidRPr="00774789" w:rsidRDefault="00774789" w:rsidP="00C628E8">
      <w:pPr>
        <w:widowControl/>
        <w:spacing w:line="540" w:lineRule="atLeast"/>
        <w:jc w:val="left"/>
        <w:rPr>
          <w:rFonts w:ascii="仿宋" w:eastAsia="仿宋" w:hAnsi="仿宋" w:cs="宋体" w:hint="eastAsia"/>
          <w:color w:val="000000"/>
          <w:kern w:val="0"/>
          <w:sz w:val="28"/>
          <w:szCs w:val="28"/>
        </w:rPr>
      </w:pPr>
      <w:r w:rsidRPr="00774789">
        <w:rPr>
          <w:rFonts w:ascii="宋体" w:eastAsia="宋体" w:hAnsi="宋体" w:cs="宋体" w:hint="eastAsia"/>
          <w:color w:val="000000"/>
          <w:kern w:val="0"/>
          <w:sz w:val="28"/>
          <w:szCs w:val="28"/>
        </w:rPr>
        <w:t> </w:t>
      </w:r>
      <w:r w:rsidRPr="00C628E8">
        <w:rPr>
          <w:rFonts w:ascii="仿宋" w:eastAsia="仿宋" w:hAnsi="仿宋" w:cs="宋体" w:hint="eastAsia"/>
          <w:b/>
          <w:bCs/>
          <w:color w:val="000000"/>
          <w:kern w:val="0"/>
          <w:sz w:val="28"/>
          <w:szCs w:val="28"/>
        </w:rPr>
        <w:t>附件二：</w:t>
      </w:r>
      <w:r w:rsidRPr="00C628E8">
        <w:rPr>
          <w:rFonts w:ascii="仿宋" w:eastAsia="仿宋" w:hAnsi="仿宋" w:cs="Times New Roman" w:hint="eastAsia"/>
          <w:b/>
          <w:bCs/>
          <w:color w:val="000000"/>
          <w:kern w:val="0"/>
          <w:sz w:val="28"/>
          <w:szCs w:val="28"/>
        </w:rPr>
        <w:t>2012</w:t>
      </w:r>
      <w:r w:rsidRPr="00C628E8">
        <w:rPr>
          <w:rFonts w:ascii="仿宋" w:eastAsia="仿宋" w:hAnsi="仿宋" w:cs="宋体" w:hint="eastAsia"/>
          <w:b/>
          <w:bCs/>
          <w:color w:val="000000"/>
          <w:kern w:val="0"/>
          <w:sz w:val="28"/>
          <w:szCs w:val="28"/>
        </w:rPr>
        <w:t>年优化工程系列申报条件</w:t>
      </w:r>
      <w:r w:rsidRPr="00774789">
        <w:rPr>
          <w:rFonts w:ascii="宋体" w:eastAsia="宋体" w:hAnsi="宋体" w:cs="宋体" w:hint="eastAsia"/>
          <w:color w:val="000000"/>
          <w:kern w:val="0"/>
          <w:sz w:val="28"/>
          <w:szCs w:val="28"/>
        </w:rPr>
        <w:t> </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．教学科研型、研究为主型专任教师、专职科研人员符合条件可以申报工程系列。</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2</w:t>
      </w:r>
      <w:r w:rsidRPr="00774789">
        <w:rPr>
          <w:rFonts w:ascii="仿宋" w:eastAsia="仿宋" w:hAnsi="仿宋" w:cs="宋体" w:hint="eastAsia"/>
          <w:color w:val="000000"/>
          <w:kern w:val="0"/>
          <w:sz w:val="28"/>
          <w:szCs w:val="28"/>
        </w:rPr>
        <w:t>．对经费的量级和论文质量进一步提高要求。申报副</w:t>
      </w:r>
      <w:proofErr w:type="gramStart"/>
      <w:r w:rsidRPr="00774789">
        <w:rPr>
          <w:rFonts w:ascii="仿宋" w:eastAsia="仿宋" w:hAnsi="仿宋" w:cs="宋体" w:hint="eastAsia"/>
          <w:color w:val="000000"/>
          <w:kern w:val="0"/>
          <w:sz w:val="28"/>
          <w:szCs w:val="28"/>
        </w:rPr>
        <w:t>高经费</w:t>
      </w:r>
      <w:proofErr w:type="gramEnd"/>
      <w:r w:rsidRPr="00774789">
        <w:rPr>
          <w:rFonts w:ascii="仿宋" w:eastAsia="仿宋" w:hAnsi="仿宋" w:cs="宋体" w:hint="eastAsia"/>
          <w:color w:val="000000"/>
          <w:kern w:val="0"/>
          <w:sz w:val="28"/>
          <w:szCs w:val="28"/>
        </w:rPr>
        <w:t>数额由累计</w:t>
      </w:r>
      <w:r w:rsidRPr="00774789">
        <w:rPr>
          <w:rFonts w:ascii="仿宋" w:eastAsia="仿宋" w:hAnsi="仿宋" w:cs="Times New Roman" w:hint="eastAsia"/>
          <w:color w:val="000000"/>
          <w:kern w:val="0"/>
          <w:sz w:val="28"/>
          <w:szCs w:val="28"/>
        </w:rPr>
        <w:t>100</w:t>
      </w:r>
      <w:r w:rsidRPr="00774789">
        <w:rPr>
          <w:rFonts w:ascii="仿宋" w:eastAsia="仿宋" w:hAnsi="仿宋" w:cs="宋体" w:hint="eastAsia"/>
          <w:color w:val="000000"/>
          <w:kern w:val="0"/>
          <w:sz w:val="28"/>
          <w:szCs w:val="28"/>
        </w:rPr>
        <w:t>万提高到单项</w:t>
      </w:r>
      <w:r w:rsidRPr="00774789">
        <w:rPr>
          <w:rFonts w:ascii="仿宋" w:eastAsia="仿宋" w:hAnsi="仿宋" w:cs="Times New Roman" w:hint="eastAsia"/>
          <w:color w:val="000000"/>
          <w:kern w:val="0"/>
          <w:sz w:val="28"/>
          <w:szCs w:val="28"/>
        </w:rPr>
        <w:t>100</w:t>
      </w:r>
      <w:r w:rsidRPr="00774789">
        <w:rPr>
          <w:rFonts w:ascii="仿宋" w:eastAsia="仿宋" w:hAnsi="仿宋" w:cs="宋体" w:hint="eastAsia"/>
          <w:color w:val="000000"/>
          <w:kern w:val="0"/>
          <w:sz w:val="28"/>
          <w:szCs w:val="28"/>
        </w:rPr>
        <w:t>万且近三年年均</w:t>
      </w:r>
      <w:r w:rsidRPr="00774789">
        <w:rPr>
          <w:rFonts w:ascii="仿宋" w:eastAsia="仿宋" w:hAnsi="仿宋" w:cs="Times New Roman" w:hint="eastAsia"/>
          <w:color w:val="000000"/>
          <w:kern w:val="0"/>
          <w:sz w:val="28"/>
          <w:szCs w:val="28"/>
        </w:rPr>
        <w:t>80</w:t>
      </w:r>
      <w:r w:rsidRPr="00774789">
        <w:rPr>
          <w:rFonts w:ascii="仿宋" w:eastAsia="仿宋" w:hAnsi="仿宋" w:cs="宋体" w:hint="eastAsia"/>
          <w:color w:val="000000"/>
          <w:kern w:val="0"/>
          <w:sz w:val="28"/>
          <w:szCs w:val="28"/>
        </w:rPr>
        <w:t>万，申报正高经费数额由累计</w:t>
      </w:r>
      <w:r w:rsidRPr="00774789">
        <w:rPr>
          <w:rFonts w:ascii="仿宋" w:eastAsia="仿宋" w:hAnsi="仿宋" w:cs="Times New Roman" w:hint="eastAsia"/>
          <w:color w:val="000000"/>
          <w:kern w:val="0"/>
          <w:sz w:val="28"/>
          <w:szCs w:val="28"/>
        </w:rPr>
        <w:t>200</w:t>
      </w:r>
      <w:r w:rsidRPr="00774789">
        <w:rPr>
          <w:rFonts w:ascii="仿宋" w:eastAsia="仿宋" w:hAnsi="仿宋" w:cs="宋体" w:hint="eastAsia"/>
          <w:color w:val="000000"/>
          <w:kern w:val="0"/>
          <w:sz w:val="28"/>
          <w:szCs w:val="28"/>
        </w:rPr>
        <w:t>万提高到单项</w:t>
      </w:r>
      <w:r w:rsidRPr="00774789">
        <w:rPr>
          <w:rFonts w:ascii="仿宋" w:eastAsia="仿宋" w:hAnsi="仿宋" w:cs="Times New Roman" w:hint="eastAsia"/>
          <w:color w:val="000000"/>
          <w:kern w:val="0"/>
          <w:sz w:val="28"/>
          <w:szCs w:val="28"/>
        </w:rPr>
        <w:t>200</w:t>
      </w:r>
      <w:r w:rsidRPr="00774789">
        <w:rPr>
          <w:rFonts w:ascii="仿宋" w:eastAsia="仿宋" w:hAnsi="仿宋" w:cs="宋体" w:hint="eastAsia"/>
          <w:color w:val="000000"/>
          <w:kern w:val="0"/>
          <w:sz w:val="28"/>
          <w:szCs w:val="28"/>
        </w:rPr>
        <w:t>万且近五年年均</w:t>
      </w:r>
      <w:r w:rsidRPr="00774789">
        <w:rPr>
          <w:rFonts w:ascii="仿宋" w:eastAsia="仿宋" w:hAnsi="仿宋" w:cs="Times New Roman" w:hint="eastAsia"/>
          <w:color w:val="000000"/>
          <w:kern w:val="0"/>
          <w:sz w:val="28"/>
          <w:szCs w:val="28"/>
        </w:rPr>
        <w:t>200</w:t>
      </w:r>
      <w:r w:rsidRPr="00774789">
        <w:rPr>
          <w:rFonts w:ascii="仿宋" w:eastAsia="仿宋" w:hAnsi="仿宋" w:cs="宋体" w:hint="eastAsia"/>
          <w:color w:val="000000"/>
          <w:kern w:val="0"/>
          <w:sz w:val="28"/>
          <w:szCs w:val="28"/>
        </w:rPr>
        <w:t>万。论文方面，申报正高在原条件基础上应有</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篇及以上</w:t>
      </w:r>
      <w:r w:rsidRPr="00774789">
        <w:rPr>
          <w:rFonts w:ascii="仿宋" w:eastAsia="仿宋" w:hAnsi="仿宋" w:cs="Times New Roman" w:hint="eastAsia"/>
          <w:color w:val="000000"/>
          <w:kern w:val="0"/>
          <w:sz w:val="28"/>
          <w:szCs w:val="28"/>
        </w:rPr>
        <w:t>SCI(E)</w:t>
      </w:r>
      <w:r w:rsidRPr="00774789">
        <w:rPr>
          <w:rFonts w:ascii="仿宋" w:eastAsia="仿宋" w:hAnsi="仿宋" w:cs="宋体" w:hint="eastAsia"/>
          <w:color w:val="000000"/>
          <w:kern w:val="0"/>
          <w:sz w:val="28"/>
          <w:szCs w:val="28"/>
        </w:rPr>
        <w:t>收录论文；申报副高原则上应有</w:t>
      </w:r>
      <w:r w:rsidRPr="00774789">
        <w:rPr>
          <w:rFonts w:ascii="仿宋" w:eastAsia="仿宋" w:hAnsi="仿宋" w:cs="Times New Roman" w:hint="eastAsia"/>
          <w:color w:val="000000"/>
          <w:kern w:val="0"/>
          <w:sz w:val="28"/>
          <w:szCs w:val="28"/>
        </w:rPr>
        <w:t>1</w:t>
      </w:r>
      <w:r w:rsidRPr="00774789">
        <w:rPr>
          <w:rFonts w:ascii="仿宋" w:eastAsia="仿宋" w:hAnsi="仿宋" w:cs="宋体" w:hint="eastAsia"/>
          <w:color w:val="000000"/>
          <w:kern w:val="0"/>
          <w:sz w:val="28"/>
          <w:szCs w:val="28"/>
        </w:rPr>
        <w:t>篇及以上</w:t>
      </w:r>
      <w:r w:rsidRPr="00774789">
        <w:rPr>
          <w:rFonts w:ascii="仿宋" w:eastAsia="仿宋" w:hAnsi="仿宋" w:cs="Times New Roman" w:hint="eastAsia"/>
          <w:color w:val="000000"/>
          <w:kern w:val="0"/>
          <w:sz w:val="28"/>
          <w:szCs w:val="28"/>
        </w:rPr>
        <w:t>SCI(E)</w:t>
      </w:r>
      <w:r w:rsidRPr="00774789">
        <w:rPr>
          <w:rFonts w:ascii="仿宋" w:eastAsia="仿宋" w:hAnsi="仿宋" w:cs="宋体" w:hint="eastAsia"/>
          <w:color w:val="000000"/>
          <w:kern w:val="0"/>
          <w:sz w:val="28"/>
          <w:szCs w:val="28"/>
        </w:rPr>
        <w:t>收录论文。获得国家或省部级奖励且排名第一者，</w:t>
      </w:r>
      <w:r w:rsidRPr="00774789">
        <w:rPr>
          <w:rFonts w:ascii="仿宋" w:eastAsia="仿宋" w:hAnsi="仿宋" w:cs="Times New Roman" w:hint="eastAsia"/>
          <w:color w:val="000000"/>
          <w:kern w:val="0"/>
          <w:sz w:val="28"/>
          <w:szCs w:val="28"/>
        </w:rPr>
        <w:t>SCI</w:t>
      </w:r>
      <w:r w:rsidRPr="00774789">
        <w:rPr>
          <w:rFonts w:ascii="仿宋" w:eastAsia="仿宋" w:hAnsi="仿宋" w:cs="宋体" w:hint="eastAsia"/>
          <w:color w:val="000000"/>
          <w:kern w:val="0"/>
          <w:sz w:val="28"/>
          <w:szCs w:val="28"/>
        </w:rPr>
        <w:t>论文条件可予以折抵。</w:t>
      </w:r>
    </w:p>
    <w:p w:rsidR="00774789" w:rsidRPr="00774789" w:rsidRDefault="00774789" w:rsidP="00C628E8">
      <w:pPr>
        <w:widowControl/>
        <w:spacing w:line="540" w:lineRule="atLeast"/>
        <w:ind w:firstLine="600"/>
        <w:jc w:val="left"/>
        <w:rPr>
          <w:rFonts w:ascii="仿宋" w:eastAsia="仿宋" w:hAnsi="仿宋" w:cs="宋体" w:hint="eastAsia"/>
          <w:color w:val="000000"/>
          <w:kern w:val="0"/>
          <w:sz w:val="28"/>
          <w:szCs w:val="28"/>
        </w:rPr>
      </w:pPr>
      <w:r w:rsidRPr="00774789">
        <w:rPr>
          <w:rFonts w:ascii="仿宋" w:eastAsia="仿宋" w:hAnsi="仿宋" w:cs="Times New Roman" w:hint="eastAsia"/>
          <w:color w:val="000000"/>
          <w:kern w:val="0"/>
          <w:sz w:val="28"/>
          <w:szCs w:val="28"/>
        </w:rPr>
        <w:t>3</w:t>
      </w:r>
      <w:r w:rsidRPr="00774789">
        <w:rPr>
          <w:rFonts w:ascii="仿宋" w:eastAsia="仿宋" w:hAnsi="仿宋" w:cs="宋体" w:hint="eastAsia"/>
          <w:color w:val="000000"/>
          <w:kern w:val="0"/>
          <w:sz w:val="28"/>
          <w:szCs w:val="28"/>
        </w:rPr>
        <w:t>．要求承担过重大工程研究项目（有明确规定），</w:t>
      </w:r>
      <w:r w:rsidRPr="00C628E8">
        <w:rPr>
          <w:rFonts w:ascii="宋体" w:eastAsia="宋体" w:hAnsi="宋体" w:cs="宋体" w:hint="eastAsia"/>
          <w:color w:val="000000"/>
          <w:kern w:val="0"/>
          <w:sz w:val="28"/>
          <w:szCs w:val="28"/>
        </w:rPr>
        <w:t> </w:t>
      </w:r>
      <w:r w:rsidRPr="00774789">
        <w:rPr>
          <w:rFonts w:ascii="仿宋" w:eastAsia="仿宋" w:hAnsi="仿宋" w:cs="宋体" w:hint="eastAsia"/>
          <w:color w:val="000000"/>
          <w:kern w:val="0"/>
          <w:sz w:val="28"/>
          <w:szCs w:val="28"/>
        </w:rPr>
        <w:t>在重大工程项目研究过程中担任重要角色，解决了重大工程问题（如总工、总师、主管设计师等，需提供相关证明材料），</w:t>
      </w:r>
      <w:bookmarkStart w:id="34" w:name="OLE_LINK69"/>
      <w:bookmarkStart w:id="35" w:name="OLE_LINK68"/>
      <w:bookmarkEnd w:id="34"/>
      <w:r w:rsidRPr="00774789">
        <w:rPr>
          <w:rFonts w:ascii="仿宋" w:eastAsia="仿宋" w:hAnsi="仿宋" w:cs="宋体" w:hint="eastAsia"/>
          <w:color w:val="000000"/>
          <w:kern w:val="0"/>
          <w:sz w:val="28"/>
          <w:szCs w:val="28"/>
        </w:rPr>
        <w:t>具体由科研院审核相关职称评审材料。</w:t>
      </w:r>
      <w:bookmarkEnd w:id="35"/>
    </w:p>
    <w:p w:rsidR="00C76AB7" w:rsidRPr="00C628E8" w:rsidRDefault="00C76AB7" w:rsidP="00C628E8">
      <w:pPr>
        <w:widowControl/>
        <w:rPr>
          <w:rFonts w:ascii="仿宋" w:eastAsia="仿宋" w:hAnsi="仿宋"/>
          <w:sz w:val="28"/>
          <w:szCs w:val="28"/>
        </w:rPr>
      </w:pPr>
    </w:p>
    <w:sectPr w:rsidR="00C76AB7" w:rsidRPr="00C628E8" w:rsidSect="00B15F8A">
      <w:footerReference w:type="default" r:id="rId14"/>
      <w:pgSz w:w="11906" w:h="16838"/>
      <w:pgMar w:top="1440" w:right="1416" w:bottom="709" w:left="1560" w:header="851" w:footer="52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8F1" w:rsidRDefault="00E038F1" w:rsidP="00774789">
      <w:r>
        <w:separator/>
      </w:r>
    </w:p>
  </w:endnote>
  <w:endnote w:type="continuationSeparator" w:id="0">
    <w:p w:rsidR="00E038F1" w:rsidRDefault="00E038F1" w:rsidP="0077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839995"/>
      <w:docPartObj>
        <w:docPartGallery w:val="Page Numbers (Bottom of Page)"/>
        <w:docPartUnique/>
      </w:docPartObj>
    </w:sdtPr>
    <w:sdtContent>
      <w:p w:rsidR="008302C8" w:rsidRDefault="008302C8">
        <w:pPr>
          <w:pStyle w:val="a4"/>
          <w:jc w:val="center"/>
        </w:pPr>
        <w:r>
          <w:fldChar w:fldCharType="begin"/>
        </w:r>
        <w:r>
          <w:instrText>PAGE   \* MERGEFORMAT</w:instrText>
        </w:r>
        <w:r>
          <w:fldChar w:fldCharType="separate"/>
        </w:r>
        <w:r w:rsidR="00552D10" w:rsidRPr="00552D10">
          <w:rPr>
            <w:noProof/>
            <w:lang w:val="zh-CN"/>
          </w:rPr>
          <w:t>1</w:t>
        </w:r>
        <w:r>
          <w:fldChar w:fldCharType="end"/>
        </w:r>
      </w:p>
    </w:sdtContent>
  </w:sdt>
  <w:p w:rsidR="008302C8" w:rsidRDefault="008302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8F1" w:rsidRDefault="00E038F1" w:rsidP="00774789">
      <w:r>
        <w:separator/>
      </w:r>
    </w:p>
  </w:footnote>
  <w:footnote w:type="continuationSeparator" w:id="0">
    <w:p w:rsidR="00E038F1" w:rsidRDefault="00E038F1" w:rsidP="007747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9A4"/>
    <w:rsid w:val="00205B9A"/>
    <w:rsid w:val="0037237B"/>
    <w:rsid w:val="00552D10"/>
    <w:rsid w:val="005D5A4B"/>
    <w:rsid w:val="00676B2C"/>
    <w:rsid w:val="00774789"/>
    <w:rsid w:val="008302C8"/>
    <w:rsid w:val="00B15F8A"/>
    <w:rsid w:val="00C628E8"/>
    <w:rsid w:val="00C76AB7"/>
    <w:rsid w:val="00C93D42"/>
    <w:rsid w:val="00D82A2B"/>
    <w:rsid w:val="00E038F1"/>
    <w:rsid w:val="00E609A4"/>
    <w:rsid w:val="00FE1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7478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47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4789"/>
    <w:rPr>
      <w:sz w:val="18"/>
      <w:szCs w:val="18"/>
    </w:rPr>
  </w:style>
  <w:style w:type="paragraph" w:styleId="a4">
    <w:name w:val="footer"/>
    <w:basedOn w:val="a"/>
    <w:link w:val="Char0"/>
    <w:uiPriority w:val="99"/>
    <w:unhideWhenUsed/>
    <w:rsid w:val="00774789"/>
    <w:pPr>
      <w:tabs>
        <w:tab w:val="center" w:pos="4153"/>
        <w:tab w:val="right" w:pos="8306"/>
      </w:tabs>
      <w:snapToGrid w:val="0"/>
      <w:jc w:val="left"/>
    </w:pPr>
    <w:rPr>
      <w:sz w:val="18"/>
      <w:szCs w:val="18"/>
    </w:rPr>
  </w:style>
  <w:style w:type="character" w:customStyle="1" w:styleId="Char0">
    <w:name w:val="页脚 Char"/>
    <w:basedOn w:val="a0"/>
    <w:link w:val="a4"/>
    <w:uiPriority w:val="99"/>
    <w:rsid w:val="00774789"/>
    <w:rPr>
      <w:sz w:val="18"/>
      <w:szCs w:val="18"/>
    </w:rPr>
  </w:style>
  <w:style w:type="character" w:styleId="a5">
    <w:name w:val="Strong"/>
    <w:basedOn w:val="a0"/>
    <w:uiPriority w:val="22"/>
    <w:qFormat/>
    <w:rsid w:val="00774789"/>
    <w:rPr>
      <w:b/>
      <w:bCs/>
    </w:rPr>
  </w:style>
  <w:style w:type="character" w:styleId="a6">
    <w:name w:val="Hyperlink"/>
    <w:basedOn w:val="a0"/>
    <w:uiPriority w:val="99"/>
    <w:semiHidden/>
    <w:unhideWhenUsed/>
    <w:rsid w:val="00774789"/>
    <w:rPr>
      <w:color w:val="0000FF"/>
      <w:u w:val="single"/>
    </w:rPr>
  </w:style>
  <w:style w:type="character" w:customStyle="1" w:styleId="apple-converted-space">
    <w:name w:val="apple-converted-space"/>
    <w:basedOn w:val="a0"/>
    <w:rsid w:val="00774789"/>
  </w:style>
  <w:style w:type="character" w:customStyle="1" w:styleId="2Char">
    <w:name w:val="标题 2 Char"/>
    <w:basedOn w:val="a0"/>
    <w:link w:val="2"/>
    <w:uiPriority w:val="9"/>
    <w:rsid w:val="00774789"/>
    <w:rPr>
      <w:rFonts w:ascii="宋体" w:eastAsia="宋体" w:hAnsi="宋体" w:cs="宋体"/>
      <w:b/>
      <w:bCs/>
      <w:kern w:val="0"/>
      <w:sz w:val="36"/>
      <w:szCs w:val="36"/>
    </w:rPr>
  </w:style>
  <w:style w:type="paragraph" w:styleId="a7">
    <w:name w:val="List Paragraph"/>
    <w:basedOn w:val="a"/>
    <w:uiPriority w:val="34"/>
    <w:qFormat/>
    <w:rsid w:val="00C628E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7478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47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4789"/>
    <w:rPr>
      <w:sz w:val="18"/>
      <w:szCs w:val="18"/>
    </w:rPr>
  </w:style>
  <w:style w:type="paragraph" w:styleId="a4">
    <w:name w:val="footer"/>
    <w:basedOn w:val="a"/>
    <w:link w:val="Char0"/>
    <w:uiPriority w:val="99"/>
    <w:unhideWhenUsed/>
    <w:rsid w:val="00774789"/>
    <w:pPr>
      <w:tabs>
        <w:tab w:val="center" w:pos="4153"/>
        <w:tab w:val="right" w:pos="8306"/>
      </w:tabs>
      <w:snapToGrid w:val="0"/>
      <w:jc w:val="left"/>
    </w:pPr>
    <w:rPr>
      <w:sz w:val="18"/>
      <w:szCs w:val="18"/>
    </w:rPr>
  </w:style>
  <w:style w:type="character" w:customStyle="1" w:styleId="Char0">
    <w:name w:val="页脚 Char"/>
    <w:basedOn w:val="a0"/>
    <w:link w:val="a4"/>
    <w:uiPriority w:val="99"/>
    <w:rsid w:val="00774789"/>
    <w:rPr>
      <w:sz w:val="18"/>
      <w:szCs w:val="18"/>
    </w:rPr>
  </w:style>
  <w:style w:type="character" w:styleId="a5">
    <w:name w:val="Strong"/>
    <w:basedOn w:val="a0"/>
    <w:uiPriority w:val="22"/>
    <w:qFormat/>
    <w:rsid w:val="00774789"/>
    <w:rPr>
      <w:b/>
      <w:bCs/>
    </w:rPr>
  </w:style>
  <w:style w:type="character" w:styleId="a6">
    <w:name w:val="Hyperlink"/>
    <w:basedOn w:val="a0"/>
    <w:uiPriority w:val="99"/>
    <w:semiHidden/>
    <w:unhideWhenUsed/>
    <w:rsid w:val="00774789"/>
    <w:rPr>
      <w:color w:val="0000FF"/>
      <w:u w:val="single"/>
    </w:rPr>
  </w:style>
  <w:style w:type="character" w:customStyle="1" w:styleId="apple-converted-space">
    <w:name w:val="apple-converted-space"/>
    <w:basedOn w:val="a0"/>
    <w:rsid w:val="00774789"/>
  </w:style>
  <w:style w:type="character" w:customStyle="1" w:styleId="2Char">
    <w:name w:val="标题 2 Char"/>
    <w:basedOn w:val="a0"/>
    <w:link w:val="2"/>
    <w:uiPriority w:val="9"/>
    <w:rsid w:val="00774789"/>
    <w:rPr>
      <w:rFonts w:ascii="宋体" w:eastAsia="宋体" w:hAnsi="宋体" w:cs="宋体"/>
      <w:b/>
      <w:bCs/>
      <w:kern w:val="0"/>
      <w:sz w:val="36"/>
      <w:szCs w:val="36"/>
    </w:rPr>
  </w:style>
  <w:style w:type="paragraph" w:styleId="a7">
    <w:name w:val="List Paragraph"/>
    <w:basedOn w:val="a"/>
    <w:uiPriority w:val="34"/>
    <w:qFormat/>
    <w:rsid w:val="00C628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322762">
      <w:bodyDiv w:val="1"/>
      <w:marLeft w:val="0"/>
      <w:marRight w:val="0"/>
      <w:marTop w:val="0"/>
      <w:marBottom w:val="0"/>
      <w:divBdr>
        <w:top w:val="none" w:sz="0" w:space="0" w:color="auto"/>
        <w:left w:val="none" w:sz="0" w:space="0" w:color="auto"/>
        <w:bottom w:val="none" w:sz="0" w:space="0" w:color="auto"/>
        <w:right w:val="none" w:sz="0" w:space="0" w:color="auto"/>
      </w:divBdr>
    </w:div>
    <w:div w:id="177000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sc@buaa.edu.cn" TargetMode="External"/><Relationship Id="rId13" Type="http://schemas.openxmlformats.org/officeDocument/2006/relationships/hyperlink" Target="http://rsc.buaa.edu.cn/" TargetMode="External"/><Relationship Id="rId3" Type="http://schemas.openxmlformats.org/officeDocument/2006/relationships/settings" Target="settings.xml"/><Relationship Id="rId7" Type="http://schemas.openxmlformats.org/officeDocument/2006/relationships/hyperlink" Target="mailto:09172@buaa.edu.cn" TargetMode="External"/><Relationship Id="rId12" Type="http://schemas.openxmlformats.org/officeDocument/2006/relationships/hyperlink" Target="mailto:jwxf@buaa.edu.cn"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rsc@buaa.edu.c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09172@buaa.edu.cn" TargetMode="External"/><Relationship Id="rId4" Type="http://schemas.openxmlformats.org/officeDocument/2006/relationships/webSettings" Target="webSettings.xml"/><Relationship Id="rId9" Type="http://schemas.openxmlformats.org/officeDocument/2006/relationships/hyperlink" Target="mailto:jwxf@buaa.edu.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14</Pages>
  <Words>1302</Words>
  <Characters>7423</Characters>
  <Application>Microsoft Office Word</Application>
  <DocSecurity>0</DocSecurity>
  <Lines>61</Lines>
  <Paragraphs>17</Paragraphs>
  <ScaleCrop>false</ScaleCrop>
  <Company/>
  <LinksUpToDate>false</LinksUpToDate>
  <CharactersWithSpaces>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张林溪</dc:creator>
  <cp:keywords/>
  <dc:description/>
  <cp:lastModifiedBy>张林溪</cp:lastModifiedBy>
  <cp:revision>11</cp:revision>
  <cp:lastPrinted>2016-05-13T03:00:00Z</cp:lastPrinted>
  <dcterms:created xsi:type="dcterms:W3CDTF">2016-05-13T01:06:00Z</dcterms:created>
  <dcterms:modified xsi:type="dcterms:W3CDTF">2016-05-13T08:52:00Z</dcterms:modified>
</cp:coreProperties>
</file>